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4880"/>
        <w:gridCol w:w="1500"/>
        <w:gridCol w:w="990"/>
      </w:tblGrid>
      <w:tr w:rsidR="003818AB">
        <w:trPr>
          <w:trHeight w:val="217"/>
        </w:trPr>
        <w:tc>
          <w:tcPr>
            <w:tcW w:w="3070" w:type="dxa"/>
            <w:vMerge w:val="restart"/>
            <w:tcBorders>
              <w:right w:val="single" w:sz="18" w:space="0" w:color="D2D2D2"/>
            </w:tcBorders>
          </w:tcPr>
          <w:p w:rsidR="003818AB" w:rsidRDefault="00052255">
            <w:pPr>
              <w:pStyle w:val="TableParagraph"/>
              <w:spacing w:before="0"/>
              <w:ind w:left="30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>
                  <wp:extent cx="1894522" cy="37890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522" cy="378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18AB" w:rsidRDefault="003818AB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:rsidR="003818AB" w:rsidRDefault="00052255" w:rsidP="008E1802">
            <w:pPr>
              <w:pStyle w:val="TableParagraph"/>
              <w:spacing w:before="0"/>
              <w:ind w:left="654" w:right="398" w:hanging="227"/>
              <w:jc w:val="center"/>
              <w:rPr>
                <w:w w:val="115"/>
                <w:sz w:val="16"/>
              </w:rPr>
            </w:pPr>
            <w:r>
              <w:rPr>
                <w:spacing w:val="-1"/>
                <w:w w:val="115"/>
                <w:sz w:val="16"/>
              </w:rPr>
              <w:t>Colegiul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 w:rsidR="008E1802">
              <w:rPr>
                <w:w w:val="115"/>
                <w:sz w:val="16"/>
              </w:rPr>
              <w:t>N.V.Karpen</w:t>
            </w:r>
          </w:p>
          <w:p w:rsidR="008E1802" w:rsidRDefault="008E1802" w:rsidP="008E1802">
            <w:pPr>
              <w:pStyle w:val="TableParagraph"/>
              <w:spacing w:before="0"/>
              <w:ind w:left="654" w:right="398" w:hanging="22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Bacau</w:t>
            </w:r>
          </w:p>
        </w:tc>
        <w:tc>
          <w:tcPr>
            <w:tcW w:w="4880" w:type="dxa"/>
            <w:vMerge w:val="restart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3818AB">
            <w:pPr>
              <w:pStyle w:val="TableParagraph"/>
              <w:spacing w:before="6"/>
              <w:ind w:left="0"/>
              <w:rPr>
                <w:rFonts w:ascii="Times New Roman"/>
                <w:sz w:val="18"/>
              </w:rPr>
            </w:pPr>
          </w:p>
          <w:p w:rsidR="003818AB" w:rsidRDefault="00052255">
            <w:pPr>
              <w:pStyle w:val="TableParagraph"/>
              <w:spacing w:before="0"/>
              <w:ind w:left="1372"/>
              <w:rPr>
                <w:sz w:val="16"/>
              </w:rPr>
            </w:pPr>
            <w:r>
              <w:rPr>
                <w:w w:val="110"/>
                <w:sz w:val="16"/>
              </w:rPr>
              <w:t>PROCEDURĂ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SISTEM</w:t>
            </w:r>
          </w:p>
        </w:tc>
        <w:tc>
          <w:tcPr>
            <w:tcW w:w="15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spacing w:before="13"/>
              <w:ind w:left="0" w:right="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Ediţia:</w:t>
            </w:r>
          </w:p>
        </w:tc>
        <w:tc>
          <w:tcPr>
            <w:tcW w:w="990" w:type="dxa"/>
            <w:tcBorders>
              <w:left w:val="single" w:sz="18" w:space="0" w:color="D2D2D2"/>
              <w:bottom w:val="single" w:sz="18" w:space="0" w:color="D2D2D2"/>
            </w:tcBorders>
          </w:tcPr>
          <w:p w:rsidR="003818AB" w:rsidRDefault="008E1802" w:rsidP="008E1802">
            <w:pPr>
              <w:pStyle w:val="TableParagraph"/>
              <w:spacing w:before="13"/>
              <w:ind w:left="222" w:right="20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I</w:t>
            </w:r>
          </w:p>
        </w:tc>
      </w:tr>
      <w:tr w:rsidR="003818AB">
        <w:trPr>
          <w:trHeight w:val="355"/>
        </w:trPr>
        <w:tc>
          <w:tcPr>
            <w:tcW w:w="3070" w:type="dxa"/>
            <w:vMerge/>
            <w:tcBorders>
              <w:top w:val="nil"/>
              <w:right w:val="single" w:sz="18" w:space="0" w:color="D2D2D2"/>
            </w:tcBorders>
          </w:tcPr>
          <w:p w:rsidR="003818AB" w:rsidRDefault="003818AB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3818AB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spacing w:before="70"/>
              <w:ind w:left="0" w:right="5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Revizia:</w:t>
            </w:r>
          </w:p>
        </w:tc>
        <w:tc>
          <w:tcPr>
            <w:tcW w:w="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818AB" w:rsidRDefault="00700396">
            <w:pPr>
              <w:pStyle w:val="TableParagraph"/>
              <w:spacing w:before="70"/>
              <w:ind w:left="1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I</w:t>
            </w:r>
            <w:r w:rsidR="00F96B0C">
              <w:rPr>
                <w:w w:val="103"/>
                <w:sz w:val="16"/>
              </w:rPr>
              <w:t>I</w:t>
            </w:r>
          </w:p>
        </w:tc>
      </w:tr>
      <w:tr w:rsidR="003818AB">
        <w:trPr>
          <w:trHeight w:val="737"/>
        </w:trPr>
        <w:tc>
          <w:tcPr>
            <w:tcW w:w="3070" w:type="dxa"/>
            <w:vMerge/>
            <w:tcBorders>
              <w:top w:val="nil"/>
              <w:right w:val="single" w:sz="18" w:space="0" w:color="D2D2D2"/>
            </w:tcBorders>
          </w:tcPr>
          <w:p w:rsidR="003818AB" w:rsidRDefault="003818AB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ind w:left="554" w:right="532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Implementarea</w:t>
            </w:r>
            <w:r>
              <w:rPr>
                <w:spacing w:val="-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Standardului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7: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Monitorizarea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Performanțelor</w:t>
            </w:r>
          </w:p>
          <w:p w:rsidR="003818AB" w:rsidRDefault="00052255">
            <w:pPr>
              <w:pStyle w:val="TableParagraph"/>
              <w:spacing w:before="157"/>
              <w:ind w:left="552" w:right="532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Cod: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 w:rsidR="008E1802">
              <w:rPr>
                <w:w w:val="110"/>
                <w:sz w:val="16"/>
              </w:rPr>
              <w:t>PS-SCIM-14</w:t>
            </w:r>
          </w:p>
        </w:tc>
        <w:tc>
          <w:tcPr>
            <w:tcW w:w="15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3818AB" w:rsidRDefault="003818AB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:rsidR="003818AB" w:rsidRDefault="00052255">
            <w:pPr>
              <w:pStyle w:val="TableParagraph"/>
              <w:spacing w:before="0"/>
              <w:ind w:left="0" w:right="5"/>
              <w:jc w:val="right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Exemplar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nr.:</w:t>
            </w:r>
          </w:p>
        </w:tc>
        <w:tc>
          <w:tcPr>
            <w:tcW w:w="990" w:type="dxa"/>
            <w:tcBorders>
              <w:top w:val="single" w:sz="18" w:space="0" w:color="D2D2D2"/>
              <w:left w:val="single" w:sz="18" w:space="0" w:color="D2D2D2"/>
            </w:tcBorders>
          </w:tcPr>
          <w:p w:rsidR="003818AB" w:rsidRDefault="003818AB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:rsidR="003818AB" w:rsidRDefault="00052255">
            <w:pPr>
              <w:pStyle w:val="TableParagraph"/>
              <w:spacing w:before="0"/>
              <w:ind w:left="17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</w:tr>
    </w:tbl>
    <w:p w:rsidR="003818AB" w:rsidRDefault="003818AB">
      <w:pPr>
        <w:pStyle w:val="BodyText"/>
        <w:rPr>
          <w:rFonts w:ascii="Times New Roman"/>
          <w:sz w:val="20"/>
        </w:rPr>
      </w:pPr>
    </w:p>
    <w:p w:rsidR="003818AB" w:rsidRDefault="003818AB">
      <w:pPr>
        <w:pStyle w:val="BodyText"/>
        <w:rPr>
          <w:rFonts w:ascii="Times New Roman"/>
          <w:sz w:val="20"/>
        </w:rPr>
      </w:pPr>
    </w:p>
    <w:p w:rsidR="003818AB" w:rsidRDefault="003818AB">
      <w:pPr>
        <w:pStyle w:val="BodyText"/>
        <w:spacing w:before="4"/>
        <w:rPr>
          <w:rFonts w:ascii="Times New Roman"/>
        </w:rPr>
      </w:pPr>
    </w:p>
    <w:p w:rsidR="003818AB" w:rsidRDefault="00052255">
      <w:pPr>
        <w:spacing w:before="98"/>
        <w:ind w:left="2189" w:right="2207"/>
        <w:jc w:val="center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Procedură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Sistem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privind</w:t>
      </w:r>
    </w:p>
    <w:p w:rsidR="003818AB" w:rsidRDefault="003818AB">
      <w:pPr>
        <w:pStyle w:val="BodyText"/>
        <w:spacing w:before="1"/>
        <w:rPr>
          <w:rFonts w:ascii="Cambria"/>
          <w:b/>
          <w:sz w:val="16"/>
        </w:rPr>
      </w:pPr>
    </w:p>
    <w:p w:rsidR="003818AB" w:rsidRDefault="00052255">
      <w:pPr>
        <w:ind w:left="2189" w:right="2207"/>
        <w:jc w:val="center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Implementarea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Standardului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7: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Monitorizarea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Performanțelor</w:t>
      </w:r>
    </w:p>
    <w:p w:rsidR="003818AB" w:rsidRDefault="003818AB">
      <w:pPr>
        <w:pStyle w:val="BodyText"/>
        <w:spacing w:before="1"/>
        <w:rPr>
          <w:rFonts w:ascii="Cambria"/>
          <w:b/>
          <w:sz w:val="16"/>
        </w:rPr>
      </w:pPr>
    </w:p>
    <w:p w:rsidR="003818AB" w:rsidRDefault="00052255">
      <w:pPr>
        <w:spacing w:before="1"/>
        <w:ind w:left="2189" w:right="2206"/>
        <w:jc w:val="center"/>
        <w:rPr>
          <w:rFonts w:ascii="Cambria"/>
          <w:b/>
          <w:sz w:val="18"/>
        </w:rPr>
      </w:pPr>
      <w:r>
        <w:rPr>
          <w:w w:val="125"/>
          <w:sz w:val="18"/>
        </w:rPr>
        <w:t>COD:</w:t>
      </w:r>
      <w:r>
        <w:rPr>
          <w:spacing w:val="-12"/>
          <w:w w:val="125"/>
          <w:sz w:val="18"/>
        </w:rPr>
        <w:t xml:space="preserve"> </w:t>
      </w:r>
      <w:r w:rsidR="008E1802">
        <w:rPr>
          <w:rFonts w:ascii="Cambria"/>
          <w:b/>
          <w:w w:val="125"/>
          <w:sz w:val="18"/>
        </w:rPr>
        <w:t>PS-SCIM-14</w:t>
      </w:r>
    </w:p>
    <w:p w:rsidR="003818AB" w:rsidRDefault="003818AB">
      <w:pPr>
        <w:pStyle w:val="BodyText"/>
        <w:spacing w:before="1"/>
        <w:rPr>
          <w:rFonts w:ascii="Cambria"/>
          <w:b/>
          <w:sz w:val="16"/>
        </w:rPr>
      </w:pPr>
    </w:p>
    <w:p w:rsidR="003818AB" w:rsidRDefault="00052255">
      <w:pPr>
        <w:pStyle w:val="ListParagraph"/>
        <w:numPr>
          <w:ilvl w:val="0"/>
          <w:numId w:val="12"/>
        </w:numPr>
        <w:tabs>
          <w:tab w:val="left" w:pos="350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responsabililor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cu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elaborarea,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verificarea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şi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aprobarea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ediţiei</w:t>
      </w:r>
    </w:p>
    <w:p w:rsidR="003818AB" w:rsidRDefault="003818AB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300"/>
        <w:gridCol w:w="2160"/>
        <w:gridCol w:w="4120"/>
        <w:gridCol w:w="1420"/>
        <w:gridCol w:w="1070"/>
      </w:tblGrid>
      <w:tr w:rsidR="003818AB">
        <w:trPr>
          <w:trHeight w:val="8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3818AB" w:rsidRDefault="003818AB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3818AB" w:rsidRDefault="00052255">
            <w:pPr>
              <w:pStyle w:val="TableParagraph"/>
              <w:spacing w:before="0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3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3818AB" w:rsidRDefault="00052255">
            <w:pPr>
              <w:pStyle w:val="TableParagraph"/>
              <w:spacing w:before="15" w:line="200" w:lineRule="atLeast"/>
              <w:ind w:left="29" w:right="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Elemente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privind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responsabilii/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operațiunea</w:t>
            </w:r>
          </w:p>
        </w:tc>
        <w:tc>
          <w:tcPr>
            <w:tcW w:w="21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3818AB" w:rsidRDefault="003818AB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3818AB" w:rsidRDefault="00052255">
            <w:pPr>
              <w:pStyle w:val="TableParagraph"/>
              <w:spacing w:before="117"/>
              <w:ind w:left="107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Numele</w:t>
            </w:r>
            <w:r>
              <w:rPr>
                <w:rFonts w:ascii="Cambria" w:hAnsi="Cambria"/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prenumele</w:t>
            </w:r>
          </w:p>
        </w:tc>
        <w:tc>
          <w:tcPr>
            <w:tcW w:w="41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3818AB" w:rsidRDefault="003818AB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3818AB" w:rsidRDefault="00052255">
            <w:pPr>
              <w:pStyle w:val="TableParagraph"/>
              <w:spacing w:before="117"/>
              <w:ind w:left="1683" w:right="1663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Funcția</w:t>
            </w:r>
          </w:p>
        </w:tc>
        <w:tc>
          <w:tcPr>
            <w:tcW w:w="14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3818AB" w:rsidRDefault="003818AB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3818AB" w:rsidRDefault="00052255">
            <w:pPr>
              <w:pStyle w:val="TableParagraph"/>
              <w:spacing w:before="117"/>
              <w:ind w:left="218" w:right="198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5"/>
                <w:sz w:val="16"/>
              </w:rPr>
              <w:t>Data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3818AB" w:rsidRDefault="003818AB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3818AB" w:rsidRDefault="00052255">
            <w:pPr>
              <w:pStyle w:val="TableParagraph"/>
              <w:spacing w:before="117"/>
              <w:ind w:left="1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1"/>
                <w:w w:val="125"/>
                <w:sz w:val="16"/>
              </w:rPr>
              <w:t>Semnătura</w:t>
            </w:r>
          </w:p>
        </w:tc>
      </w:tr>
      <w:tr w:rsidR="003818AB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818AB" w:rsidRDefault="00052255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</w:tr>
      <w:tr w:rsidR="008E1802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E1802" w:rsidRDefault="008E1802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40"/>
                <w:sz w:val="16"/>
              </w:rPr>
              <w:t>1.1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E1802" w:rsidRDefault="008E1802">
            <w:pPr>
              <w:pStyle w:val="TableParagraph"/>
              <w:spacing w:before="90"/>
              <w:ind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Elaborat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E1802" w:rsidRDefault="008E1802" w:rsidP="008E1802">
            <w:pPr>
              <w:pStyle w:val="TableParagraph"/>
              <w:ind w:left="0" w:right="47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Sova Andreea Simona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E1802" w:rsidRDefault="008E1802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Adjunct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E1802" w:rsidRPr="008E1802" w:rsidRDefault="006D5430">
            <w:r>
              <w:rPr>
                <w:rFonts w:ascii="Cambria" w:hAnsi="Cambria"/>
                <w:w w:val="120"/>
                <w:sz w:val="18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8E1802" w:rsidRDefault="008E180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D5430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5430" w:rsidRDefault="006D5430">
            <w:pPr>
              <w:pStyle w:val="TableParagraph"/>
              <w:ind w:left="0"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1.2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5430" w:rsidRDefault="006D5430"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Verificat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5430" w:rsidRDefault="006D5430" w:rsidP="008E1802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Bereczki Ioana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5430" w:rsidRDefault="006D5430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Responsabil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CEAC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5430" w:rsidRDefault="006D5430">
            <w:r w:rsidRPr="0063687F">
              <w:rPr>
                <w:rFonts w:ascii="Cambria" w:hAnsi="Cambria"/>
                <w:w w:val="120"/>
                <w:sz w:val="18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6D5430" w:rsidRDefault="006D543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6D5430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5430" w:rsidRDefault="006D5430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1.3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5430" w:rsidRDefault="006D5430">
            <w:pPr>
              <w:pStyle w:val="TableParagraph"/>
              <w:spacing w:before="90"/>
              <w:ind w:left="26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Avizat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5430" w:rsidRDefault="006D5430" w:rsidP="008E1802">
            <w:pPr>
              <w:pStyle w:val="TableParagraph"/>
              <w:ind w:left="0" w:right="463"/>
              <w:rPr>
                <w:sz w:val="16"/>
              </w:rPr>
            </w:pPr>
            <w:r>
              <w:rPr>
                <w:sz w:val="16"/>
              </w:rPr>
              <w:t>Balan Oana Roxana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5430" w:rsidRDefault="006D5430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Profesor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D5430" w:rsidRDefault="006D5430">
            <w:r w:rsidRPr="0063687F">
              <w:rPr>
                <w:rFonts w:ascii="Cambria" w:hAnsi="Cambria"/>
                <w:w w:val="120"/>
                <w:sz w:val="18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6D5430" w:rsidRDefault="006D543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D5430">
        <w:trPr>
          <w:trHeight w:val="21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6D5430" w:rsidRDefault="006D5430">
            <w:pPr>
              <w:pStyle w:val="TableParagraph"/>
              <w:ind w:left="0"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1.4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D5430" w:rsidRDefault="006D5430">
            <w:pPr>
              <w:pStyle w:val="TableParagraph"/>
              <w:ind w:left="26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Aprobat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D5430" w:rsidRDefault="006D5430" w:rsidP="008E1802">
            <w:pPr>
              <w:pStyle w:val="TableParagraph"/>
              <w:ind w:left="0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D5430" w:rsidRDefault="006D5430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D5430" w:rsidRDefault="006D5430">
            <w:r w:rsidRPr="0063687F">
              <w:rPr>
                <w:rFonts w:ascii="Cambria" w:hAnsi="Cambria"/>
                <w:w w:val="120"/>
                <w:sz w:val="18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6D5430" w:rsidRDefault="006D543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3818AB" w:rsidRDefault="003818AB">
      <w:pPr>
        <w:pStyle w:val="BodyText"/>
        <w:rPr>
          <w:rFonts w:ascii="Cambria"/>
          <w:b/>
          <w:sz w:val="20"/>
        </w:rPr>
      </w:pPr>
    </w:p>
    <w:p w:rsidR="003818AB" w:rsidRDefault="00052255">
      <w:pPr>
        <w:pStyle w:val="ListParagraph"/>
        <w:numPr>
          <w:ilvl w:val="0"/>
          <w:numId w:val="12"/>
        </w:numPr>
        <w:tabs>
          <w:tab w:val="left" w:pos="350"/>
        </w:tabs>
        <w:spacing w:before="134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Situaţia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şi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reviziilor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cadrul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procedurii</w:t>
      </w:r>
    </w:p>
    <w:p w:rsidR="003818AB" w:rsidRDefault="003818AB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340"/>
        <w:gridCol w:w="2300"/>
        <w:gridCol w:w="5340"/>
        <w:gridCol w:w="1090"/>
      </w:tblGrid>
      <w:tr w:rsidR="003818AB">
        <w:trPr>
          <w:trHeight w:val="1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3818AB" w:rsidRDefault="003818AB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3818AB" w:rsidRDefault="003818AB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3818AB" w:rsidRDefault="00052255">
            <w:pPr>
              <w:pStyle w:val="TableParagraph"/>
              <w:spacing w:before="106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3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3818AB" w:rsidRDefault="003818AB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3818AB" w:rsidRDefault="00052255">
            <w:pPr>
              <w:pStyle w:val="TableParagraph"/>
              <w:spacing w:before="117" w:line="256" w:lineRule="auto"/>
              <w:ind w:left="57" w:right="35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Ediția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sau,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după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caz,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revizia</w:t>
            </w:r>
            <w:r>
              <w:rPr>
                <w:rFonts w:ascii="Cambria" w:hAnsi="Cambria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în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cadrul</w:t>
            </w:r>
            <w:r>
              <w:rPr>
                <w:rFonts w:ascii="Cambria" w:hAnsi="Cambria"/>
                <w:b/>
                <w:spacing w:val="1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</w:p>
        </w:tc>
        <w:tc>
          <w:tcPr>
            <w:tcW w:w="23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3818AB" w:rsidRDefault="003818AB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3818AB" w:rsidRDefault="003818AB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3818AB" w:rsidRDefault="003818AB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3818AB" w:rsidRDefault="00052255">
            <w:pPr>
              <w:pStyle w:val="TableParagraph"/>
              <w:spacing w:before="0"/>
              <w:ind w:left="151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Componenta</w:t>
            </w:r>
            <w:r>
              <w:rPr>
                <w:rFonts w:ascii="Cambria" w:hAnsi="Cambria"/>
                <w:b/>
                <w:spacing w:val="7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revizuită</w:t>
            </w:r>
          </w:p>
        </w:tc>
        <w:tc>
          <w:tcPr>
            <w:tcW w:w="53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3818AB" w:rsidRDefault="003818AB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3818AB" w:rsidRDefault="003818AB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3818AB" w:rsidRDefault="003818AB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3818AB" w:rsidRDefault="00052255">
            <w:pPr>
              <w:pStyle w:val="TableParagraph"/>
              <w:spacing w:before="0"/>
              <w:ind w:left="17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Modalitatea</w:t>
            </w:r>
            <w:r>
              <w:rPr>
                <w:rFonts w:ascii="Cambria"/>
                <w:b/>
                <w:spacing w:val="8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reviziei</w:t>
            </w:r>
          </w:p>
        </w:tc>
        <w:tc>
          <w:tcPr>
            <w:tcW w:w="109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3818AB" w:rsidRDefault="00052255">
            <w:pPr>
              <w:pStyle w:val="TableParagraph"/>
              <w:spacing w:before="15" w:line="200" w:lineRule="atLeast"/>
              <w:ind w:left="31" w:right="11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la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care</w:t>
            </w:r>
            <w:r>
              <w:rPr>
                <w:rFonts w:ascii="Cambria" w:hAnsi="Cambria"/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aplică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prevederile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reviziei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</w:p>
        </w:tc>
      </w:tr>
      <w:tr w:rsidR="003818AB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818AB" w:rsidRDefault="00052255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</w:tr>
      <w:tr w:rsidR="003818AB">
        <w:trPr>
          <w:trHeight w:val="55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3818AB">
            <w:pPr>
              <w:pStyle w:val="TableParagraph"/>
              <w:spacing w:before="6"/>
              <w:ind w:left="0"/>
              <w:rPr>
                <w:rFonts w:ascii="Cambria"/>
                <w:b/>
                <w:sz w:val="14"/>
              </w:rPr>
            </w:pPr>
          </w:p>
          <w:p w:rsidR="003818AB" w:rsidRDefault="006D5430">
            <w:pPr>
              <w:pStyle w:val="TableParagraph"/>
              <w:spacing w:before="0"/>
              <w:ind w:left="0" w:right="51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3818AB">
            <w:pPr>
              <w:pStyle w:val="TableParagraph"/>
              <w:spacing w:before="6"/>
              <w:ind w:left="0"/>
              <w:rPr>
                <w:rFonts w:ascii="Cambria"/>
                <w:b/>
                <w:sz w:val="14"/>
              </w:rPr>
            </w:pPr>
          </w:p>
          <w:p w:rsidR="003818AB" w:rsidRDefault="00052255" w:rsidP="006D5430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0"/>
                <w:sz w:val="16"/>
              </w:rPr>
              <w:t>Ediţia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 w:rsidR="006D5430">
              <w:rPr>
                <w:w w:val="110"/>
                <w:sz w:val="16"/>
              </w:rPr>
              <w:t>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numPr>
                <w:ilvl w:val="0"/>
                <w:numId w:val="11"/>
              </w:numPr>
              <w:tabs>
                <w:tab w:val="left" w:pos="133"/>
              </w:tabs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3818AB" w:rsidRDefault="00052255">
            <w:pPr>
              <w:pStyle w:val="TableParagraph"/>
              <w:numPr>
                <w:ilvl w:val="0"/>
                <w:numId w:val="11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3818AB">
            <w:pPr>
              <w:pStyle w:val="TableParagraph"/>
              <w:spacing w:before="6"/>
              <w:ind w:left="0"/>
              <w:rPr>
                <w:rFonts w:ascii="Cambria"/>
                <w:b/>
                <w:sz w:val="14"/>
              </w:rPr>
            </w:pPr>
          </w:p>
          <w:p w:rsidR="003818AB" w:rsidRDefault="00052255">
            <w:pPr>
              <w:pStyle w:val="TableParagraph"/>
              <w:spacing w:before="0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M</w:t>
            </w:r>
            <w:r>
              <w:rPr>
                <w:spacing w:val="-1"/>
                <w:w w:val="111"/>
                <w:sz w:val="16"/>
              </w:rPr>
              <w:t>od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118"/>
                <w:sz w:val="16"/>
              </w:rPr>
              <w:t>ă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22"/>
                <w:sz w:val="16"/>
              </w:rPr>
              <w:t>e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18"/>
                <w:sz w:val="16"/>
              </w:rPr>
              <w:t>s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t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04"/>
                <w:sz w:val="16"/>
              </w:rPr>
              <w:t>(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w w:val="104"/>
                <w:sz w:val="16"/>
              </w:rPr>
              <w:t>)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818AB" w:rsidRDefault="003818AB">
            <w:pPr>
              <w:pStyle w:val="TableParagraph"/>
              <w:spacing w:before="6"/>
              <w:ind w:left="0"/>
              <w:rPr>
                <w:rFonts w:ascii="Cambria"/>
                <w:b/>
                <w:sz w:val="14"/>
              </w:rPr>
            </w:pPr>
          </w:p>
          <w:p w:rsidR="003818AB" w:rsidRDefault="00052255">
            <w:pPr>
              <w:pStyle w:val="TableParagraph"/>
              <w:spacing w:before="0"/>
              <w:ind w:left="28" w:right="11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22.01.2018</w:t>
            </w:r>
          </w:p>
        </w:tc>
      </w:tr>
      <w:tr w:rsidR="003818AB" w:rsidTr="006D5430">
        <w:trPr>
          <w:trHeight w:val="1297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3818AB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3818AB" w:rsidRDefault="003818AB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3818AB" w:rsidRDefault="00F96B0C">
            <w:pPr>
              <w:pStyle w:val="TableParagraph"/>
              <w:spacing w:before="128"/>
              <w:ind w:left="0" w:right="51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3818AB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3818AB" w:rsidRDefault="003818AB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3818AB" w:rsidRDefault="006D5430">
            <w:pPr>
              <w:pStyle w:val="TableParagraph"/>
              <w:spacing w:before="128"/>
              <w:rPr>
                <w:sz w:val="16"/>
              </w:rPr>
            </w:pPr>
            <w:r>
              <w:rPr>
                <w:w w:val="110"/>
                <w:sz w:val="16"/>
              </w:rPr>
              <w:t>Revizia 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3818AB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3818AB" w:rsidRDefault="00052255">
            <w:pPr>
              <w:pStyle w:val="TableParagraph"/>
              <w:numPr>
                <w:ilvl w:val="0"/>
                <w:numId w:val="10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3818AB" w:rsidRDefault="00052255">
            <w:pPr>
              <w:pStyle w:val="TableParagraph"/>
              <w:numPr>
                <w:ilvl w:val="0"/>
                <w:numId w:val="10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spacing w:before="5"/>
              <w:ind w:firstLine="210"/>
              <w:rPr>
                <w:sz w:val="16"/>
              </w:rPr>
            </w:pPr>
            <w:r>
              <w:rPr>
                <w:spacing w:val="-1"/>
                <w:w w:val="119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8"/>
                <w:w w:val="116"/>
                <w:sz w:val="16"/>
              </w:rPr>
              <w:t>r</w:t>
            </w:r>
            <w:r>
              <w:rPr>
                <w:w w:val="117"/>
                <w:sz w:val="16"/>
              </w:rPr>
              <w:t>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î</w:t>
            </w:r>
            <w:r>
              <w:rPr>
                <w:w w:val="109"/>
                <w:sz w:val="16"/>
              </w:rPr>
              <w:t>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18"/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6"/>
                <w:sz w:val="16"/>
              </w:rPr>
              <w:t>7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0"/>
                <w:sz w:val="16"/>
              </w:rPr>
              <w:t>5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 xml:space="preserve">,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aduc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modificări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privește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definirea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termenilor,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cadrul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introducerea/modificarea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3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prevăzute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minimale,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evidență a modificărilor, Formular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analiză a procedurii,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distribuire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difuzare.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818AB" w:rsidRPr="008E1802" w:rsidRDefault="00700396">
            <w:pPr>
              <w:pStyle w:val="TableParagraph"/>
              <w:spacing w:before="128"/>
              <w:ind w:left="28" w:right="11"/>
              <w:jc w:val="center"/>
              <w:rPr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8"/>
              </w:rPr>
              <w:t>25.08.2021</w:t>
            </w:r>
          </w:p>
        </w:tc>
      </w:tr>
      <w:tr w:rsidR="00F96B0C">
        <w:trPr>
          <w:trHeight w:val="129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F96B0C" w:rsidRDefault="00F96B0C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2.3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F96B0C" w:rsidRDefault="00F96B0C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  <w:r>
              <w:rPr>
                <w:w w:val="110"/>
                <w:sz w:val="16"/>
              </w:rPr>
              <w:t>Revizia I</w:t>
            </w:r>
            <w:r>
              <w:rPr>
                <w:w w:val="110"/>
                <w:sz w:val="16"/>
              </w:rPr>
              <w:t>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F96B0C" w:rsidRPr="00F96B0C" w:rsidRDefault="00F96B0C">
            <w:pPr>
              <w:pStyle w:val="TableParagraph"/>
              <w:spacing w:before="0"/>
              <w:ind w:left="0"/>
              <w:rPr>
                <w:rFonts w:ascii="Cambria"/>
                <w:sz w:val="18"/>
              </w:rPr>
            </w:pPr>
            <w:r w:rsidRPr="00F96B0C">
              <w:rPr>
                <w:rFonts w:ascii="Cambria"/>
                <w:sz w:val="18"/>
              </w:rPr>
              <w:t>Modificari legislative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F96B0C" w:rsidRDefault="00F96B0C" w:rsidP="00E61EB5">
            <w:pPr>
              <w:pStyle w:val="TableParagraph"/>
              <w:spacing w:before="5"/>
              <w:ind w:firstLine="210"/>
              <w:rPr>
                <w:sz w:val="16"/>
              </w:rPr>
            </w:pPr>
            <w:r>
              <w:rPr>
                <w:spacing w:val="-1"/>
                <w:w w:val="119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8"/>
                <w:w w:val="116"/>
                <w:sz w:val="16"/>
              </w:rPr>
              <w:t>r</w:t>
            </w:r>
            <w:r>
              <w:rPr>
                <w:w w:val="117"/>
                <w:sz w:val="16"/>
              </w:rPr>
              <w:t>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î</w:t>
            </w:r>
            <w:r>
              <w:rPr>
                <w:w w:val="109"/>
                <w:sz w:val="16"/>
              </w:rPr>
              <w:t>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18"/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6"/>
                <w:sz w:val="16"/>
              </w:rPr>
              <w:t>7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0"/>
                <w:sz w:val="16"/>
              </w:rPr>
              <w:t>5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 xml:space="preserve">,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aduc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modificări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privește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definirea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termenilor,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cadrul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introducerea/modificarea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3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prevăzute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minimale,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evidență a modificărilor, Formular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analiză a procedurii,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distribuire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difuzare.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</w:tcBorders>
          </w:tcPr>
          <w:p w:rsidR="00F96B0C" w:rsidRDefault="00F96B0C">
            <w:pPr>
              <w:pStyle w:val="TableParagraph"/>
              <w:spacing w:before="128"/>
              <w:ind w:left="28" w:right="11"/>
              <w:jc w:val="center"/>
              <w:rPr>
                <w:rFonts w:ascii="Cambria" w:hAnsi="Cambria"/>
                <w:w w:val="120"/>
                <w:sz w:val="18"/>
              </w:rPr>
            </w:pPr>
            <w:r>
              <w:rPr>
                <w:rFonts w:ascii="Cambria" w:hAnsi="Cambria"/>
                <w:w w:val="120"/>
                <w:sz w:val="18"/>
              </w:rPr>
              <w:t>03.11.2022</w:t>
            </w:r>
          </w:p>
        </w:tc>
      </w:tr>
    </w:tbl>
    <w:p w:rsidR="003818AB" w:rsidRDefault="003818AB">
      <w:pPr>
        <w:jc w:val="center"/>
        <w:rPr>
          <w:sz w:val="16"/>
        </w:rPr>
        <w:sectPr w:rsidR="003818AB">
          <w:footerReference w:type="default" r:id="rId9"/>
          <w:type w:val="continuous"/>
          <w:pgSz w:w="11900" w:h="16840"/>
          <w:pgMar w:top="720" w:right="600" w:bottom="980" w:left="620" w:header="720" w:footer="789" w:gutter="0"/>
          <w:pgNumType w:start="1"/>
          <w:cols w:space="720"/>
        </w:sectPr>
      </w:pPr>
    </w:p>
    <w:p w:rsidR="003818AB" w:rsidRDefault="00052255">
      <w:pPr>
        <w:pStyle w:val="Heading1"/>
        <w:numPr>
          <w:ilvl w:val="0"/>
          <w:numId w:val="12"/>
        </w:numPr>
        <w:tabs>
          <w:tab w:val="left" w:pos="394"/>
        </w:tabs>
        <w:spacing w:before="69" w:line="249" w:lineRule="auto"/>
        <w:ind w:left="100" w:right="118" w:firstLine="0"/>
      </w:pPr>
      <w:bookmarkStart w:id="0" w:name="_TOC_250008"/>
      <w:r>
        <w:rPr>
          <w:w w:val="120"/>
        </w:rPr>
        <w:lastRenderedPageBreak/>
        <w:t>Lista</w:t>
      </w:r>
      <w:r>
        <w:rPr>
          <w:spacing w:val="10"/>
          <w:w w:val="120"/>
        </w:rPr>
        <w:t xml:space="preserve"> </w:t>
      </w:r>
      <w:r>
        <w:rPr>
          <w:w w:val="120"/>
        </w:rPr>
        <w:t>cuprinzând</w:t>
      </w:r>
      <w:r>
        <w:rPr>
          <w:spacing w:val="10"/>
          <w:w w:val="120"/>
        </w:rPr>
        <w:t xml:space="preserve"> </w:t>
      </w:r>
      <w:r>
        <w:rPr>
          <w:w w:val="120"/>
        </w:rPr>
        <w:t>persoanele</w:t>
      </w:r>
      <w:r>
        <w:rPr>
          <w:spacing w:val="10"/>
          <w:w w:val="120"/>
        </w:rPr>
        <w:t xml:space="preserve"> </w:t>
      </w:r>
      <w:r>
        <w:rPr>
          <w:w w:val="120"/>
        </w:rPr>
        <w:t>la</w:t>
      </w:r>
      <w:r>
        <w:rPr>
          <w:spacing w:val="10"/>
          <w:w w:val="120"/>
        </w:rPr>
        <w:t xml:space="preserve"> </w:t>
      </w:r>
      <w:r>
        <w:rPr>
          <w:w w:val="120"/>
        </w:rPr>
        <w:t>care</w:t>
      </w:r>
      <w:r>
        <w:rPr>
          <w:spacing w:val="10"/>
          <w:w w:val="120"/>
        </w:rPr>
        <w:t xml:space="preserve"> </w:t>
      </w:r>
      <w:r>
        <w:rPr>
          <w:w w:val="120"/>
        </w:rPr>
        <w:t>se</w:t>
      </w:r>
      <w:r>
        <w:rPr>
          <w:spacing w:val="10"/>
          <w:w w:val="120"/>
        </w:rPr>
        <w:t xml:space="preserve"> </w:t>
      </w:r>
      <w:r>
        <w:rPr>
          <w:w w:val="120"/>
        </w:rPr>
        <w:t>difuzează</w:t>
      </w:r>
      <w:r>
        <w:rPr>
          <w:spacing w:val="10"/>
          <w:w w:val="120"/>
        </w:rPr>
        <w:t xml:space="preserve"> </w:t>
      </w:r>
      <w:r>
        <w:rPr>
          <w:w w:val="120"/>
        </w:rPr>
        <w:t>ediţia</w:t>
      </w:r>
      <w:r>
        <w:rPr>
          <w:spacing w:val="10"/>
          <w:w w:val="120"/>
        </w:rPr>
        <w:t xml:space="preserve"> </w:t>
      </w:r>
      <w:r>
        <w:rPr>
          <w:w w:val="120"/>
        </w:rPr>
        <w:t>sau,</w:t>
      </w:r>
      <w:r>
        <w:rPr>
          <w:spacing w:val="10"/>
          <w:w w:val="120"/>
        </w:rPr>
        <w:t xml:space="preserve"> </w:t>
      </w:r>
      <w:r>
        <w:rPr>
          <w:w w:val="120"/>
        </w:rPr>
        <w:t>după</w:t>
      </w:r>
      <w:r>
        <w:rPr>
          <w:spacing w:val="10"/>
          <w:w w:val="120"/>
        </w:rPr>
        <w:t xml:space="preserve"> </w:t>
      </w:r>
      <w:r>
        <w:rPr>
          <w:w w:val="120"/>
        </w:rPr>
        <w:t>caz,</w:t>
      </w:r>
      <w:r>
        <w:rPr>
          <w:spacing w:val="10"/>
          <w:w w:val="120"/>
        </w:rPr>
        <w:t xml:space="preserve"> </w:t>
      </w:r>
      <w:r>
        <w:rPr>
          <w:w w:val="120"/>
        </w:rPr>
        <w:t>revizia</w:t>
      </w:r>
      <w:r>
        <w:rPr>
          <w:spacing w:val="10"/>
          <w:w w:val="120"/>
        </w:rPr>
        <w:t xml:space="preserve"> </w:t>
      </w:r>
      <w:r>
        <w:rPr>
          <w:w w:val="120"/>
        </w:rPr>
        <w:t>din</w:t>
      </w:r>
      <w:r>
        <w:rPr>
          <w:spacing w:val="10"/>
          <w:w w:val="120"/>
        </w:rPr>
        <w:t xml:space="preserve"> </w:t>
      </w:r>
      <w:r>
        <w:rPr>
          <w:w w:val="120"/>
        </w:rPr>
        <w:t>cadrul</w:t>
      </w:r>
      <w:r>
        <w:rPr>
          <w:spacing w:val="10"/>
          <w:w w:val="120"/>
        </w:rPr>
        <w:t xml:space="preserve"> </w:t>
      </w:r>
      <w:r>
        <w:rPr>
          <w:w w:val="120"/>
        </w:rPr>
        <w:t>ediţiei</w:t>
      </w:r>
      <w:r>
        <w:rPr>
          <w:spacing w:val="1"/>
          <w:w w:val="120"/>
        </w:rPr>
        <w:t xml:space="preserve"> </w:t>
      </w:r>
      <w:bookmarkEnd w:id="0"/>
      <w:r>
        <w:rPr>
          <w:w w:val="120"/>
        </w:rPr>
        <w:t>procedurii</w:t>
      </w:r>
    </w:p>
    <w:p w:rsidR="003818AB" w:rsidRDefault="003818AB">
      <w:pPr>
        <w:pStyle w:val="BodyText"/>
        <w:spacing w:before="4"/>
        <w:rPr>
          <w:rFonts w:ascii="Cambria"/>
          <w:b/>
          <w:sz w:val="16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000"/>
        <w:gridCol w:w="360"/>
        <w:gridCol w:w="1380"/>
        <w:gridCol w:w="2640"/>
        <w:gridCol w:w="2150"/>
        <w:gridCol w:w="470"/>
        <w:gridCol w:w="1000"/>
        <w:gridCol w:w="1070"/>
      </w:tblGrid>
      <w:tr w:rsidR="003818AB">
        <w:trPr>
          <w:trHeight w:val="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3818AB" w:rsidRDefault="00052255">
            <w:pPr>
              <w:pStyle w:val="TableParagraph"/>
              <w:spacing w:before="15" w:line="200" w:lineRule="atLeast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3818AB" w:rsidRDefault="00052255">
            <w:pPr>
              <w:pStyle w:val="TableParagraph"/>
              <w:spacing w:before="15" w:line="200" w:lineRule="atLeast"/>
              <w:ind w:left="109" w:right="69" w:firstLine="74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Scopul</w:t>
            </w:r>
            <w:r>
              <w:rPr>
                <w:rFonts w:ascii="Cambria" w:hAnsi="Cambria"/>
                <w:b/>
                <w:spacing w:val="1"/>
                <w:w w:val="12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difuzării</w:t>
            </w:r>
          </w:p>
        </w:tc>
        <w:tc>
          <w:tcPr>
            <w:tcW w:w="3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3818AB" w:rsidRDefault="00052255">
            <w:pPr>
              <w:pStyle w:val="TableParagraph"/>
              <w:spacing w:before="28"/>
              <w:ind w:left="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0"/>
                <w:sz w:val="16"/>
              </w:rPr>
              <w:t>Ex.</w:t>
            </w:r>
          </w:p>
          <w:p w:rsidR="003818AB" w:rsidRDefault="00052255">
            <w:pPr>
              <w:pStyle w:val="TableParagraph"/>
              <w:spacing w:before="12"/>
              <w:ind w:left="4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4"/>
                <w:w w:val="130"/>
                <w:sz w:val="16"/>
              </w:rPr>
              <w:t>nr.</w:t>
            </w:r>
          </w:p>
        </w:tc>
        <w:tc>
          <w:tcPr>
            <w:tcW w:w="13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3818AB" w:rsidRDefault="00052255">
            <w:pPr>
              <w:pStyle w:val="TableParagraph"/>
              <w:spacing w:before="128"/>
              <w:ind w:left="2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26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3818AB" w:rsidRDefault="00052255">
            <w:pPr>
              <w:pStyle w:val="TableParagraph"/>
              <w:spacing w:before="128"/>
              <w:ind w:left="943" w:right="923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Funcția</w:t>
            </w:r>
          </w:p>
        </w:tc>
        <w:tc>
          <w:tcPr>
            <w:tcW w:w="2620" w:type="dxa"/>
            <w:gridSpan w:val="2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3818AB" w:rsidRDefault="00052255">
            <w:pPr>
              <w:pStyle w:val="TableParagraph"/>
              <w:spacing w:before="128"/>
              <w:ind w:left="499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3818AB" w:rsidRDefault="00052255">
            <w:pPr>
              <w:pStyle w:val="TableParagraph"/>
              <w:spacing w:before="15" w:line="200" w:lineRule="atLeast"/>
              <w:ind w:left="141" w:right="69" w:firstLine="13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primirii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3818AB" w:rsidRDefault="00052255">
            <w:pPr>
              <w:pStyle w:val="TableParagraph"/>
              <w:spacing w:before="128"/>
              <w:ind w:left="1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1"/>
                <w:w w:val="125"/>
                <w:sz w:val="16"/>
              </w:rPr>
              <w:t>Semnătura</w:t>
            </w:r>
          </w:p>
        </w:tc>
      </w:tr>
      <w:tr w:rsidR="003818AB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2620" w:type="dxa"/>
            <w:gridSpan w:val="2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6"/>
                <w:sz w:val="16"/>
              </w:rPr>
              <w:t>7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818AB" w:rsidRDefault="00052255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06"/>
                <w:sz w:val="16"/>
              </w:rPr>
              <w:t>8</w:t>
            </w:r>
          </w:p>
        </w:tc>
      </w:tr>
      <w:tr w:rsidR="00F96B0C" w:rsidTr="008E1802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96B0C" w:rsidRDefault="00F96B0C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3.1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96B0C" w:rsidRDefault="00F96B0C">
            <w:pPr>
              <w:pStyle w:val="TableParagraph"/>
              <w:ind w:left="79" w:right="5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96B0C" w:rsidRDefault="00F96B0C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96B0C" w:rsidRDefault="00F96B0C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Management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96B0C" w:rsidRDefault="00F96B0C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</w:p>
        </w:tc>
        <w:tc>
          <w:tcPr>
            <w:tcW w:w="215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96B0C" w:rsidRDefault="00F96B0C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1470" w:type="dxa"/>
            <w:gridSpan w:val="2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96B0C" w:rsidRDefault="00F96B0C" w:rsidP="00E61EB5">
            <w:pPr>
              <w:pStyle w:val="TableParagraph"/>
              <w:spacing w:before="128"/>
              <w:ind w:left="28" w:right="11"/>
              <w:jc w:val="center"/>
              <w:rPr>
                <w:rFonts w:ascii="Cambria" w:hAnsi="Cambria"/>
                <w:w w:val="120"/>
                <w:sz w:val="18"/>
              </w:rPr>
            </w:pPr>
            <w:r>
              <w:rPr>
                <w:rFonts w:ascii="Cambria" w:hAnsi="Cambria"/>
                <w:w w:val="120"/>
                <w:sz w:val="18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96B0C" w:rsidRDefault="00F96B0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F96B0C" w:rsidTr="008E1802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96B0C" w:rsidRDefault="00F96B0C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96B0C" w:rsidRDefault="00F96B0C">
            <w:pPr>
              <w:pStyle w:val="TableParagraph"/>
              <w:ind w:left="79" w:right="5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96B0C" w:rsidRDefault="00F96B0C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96B0C" w:rsidRDefault="00F96B0C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Monitorizare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96B0C" w:rsidRDefault="00F96B0C">
            <w:pPr>
              <w:pStyle w:val="TableParagraph"/>
              <w:ind w:right="874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 Comisie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215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96B0C" w:rsidRDefault="00F96B0C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Sova Andreea Simona</w:t>
            </w:r>
          </w:p>
        </w:tc>
        <w:tc>
          <w:tcPr>
            <w:tcW w:w="1470" w:type="dxa"/>
            <w:gridSpan w:val="2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96B0C" w:rsidRDefault="00F96B0C" w:rsidP="00E61EB5">
            <w:pPr>
              <w:pStyle w:val="TableParagraph"/>
              <w:spacing w:before="128"/>
              <w:ind w:left="28" w:right="11"/>
              <w:jc w:val="center"/>
              <w:rPr>
                <w:rFonts w:ascii="Cambria" w:hAnsi="Cambria"/>
                <w:w w:val="120"/>
                <w:sz w:val="18"/>
              </w:rPr>
            </w:pPr>
            <w:r>
              <w:rPr>
                <w:rFonts w:ascii="Cambria" w:hAnsi="Cambria"/>
                <w:w w:val="120"/>
                <w:sz w:val="18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96B0C" w:rsidRDefault="00F96B0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F96B0C" w:rsidTr="008E1802">
        <w:trPr>
          <w:trHeight w:val="57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96B0C" w:rsidRDefault="00F96B0C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F96B0C" w:rsidRDefault="00F96B0C">
            <w:pPr>
              <w:pStyle w:val="TableParagraph"/>
              <w:spacing w:before="0"/>
              <w:ind w:left="0"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96B0C" w:rsidRDefault="00F96B0C">
            <w:pPr>
              <w:pStyle w:val="TableParagraph"/>
              <w:spacing w:before="9"/>
              <w:ind w:left="103" w:right="81" w:firstLine="20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Evidență,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Arhivare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96B0C" w:rsidRDefault="00F96B0C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F96B0C" w:rsidRDefault="00F96B0C">
            <w:pPr>
              <w:pStyle w:val="TableParagraph"/>
              <w:spacing w:before="0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96B0C" w:rsidRDefault="00F96B0C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Monitorizare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96B0C" w:rsidRDefault="00F96B0C">
            <w:pPr>
              <w:pStyle w:val="TableParagraph"/>
              <w:spacing w:before="90"/>
              <w:ind w:right="874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 Comisie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215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96B0C" w:rsidRPr="008E1802" w:rsidRDefault="00F96B0C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8E1802">
              <w:rPr>
                <w:rFonts w:ascii="Cambria"/>
                <w:sz w:val="18"/>
                <w:szCs w:val="18"/>
              </w:rPr>
              <w:t>Balan Oana Roxana</w:t>
            </w:r>
          </w:p>
        </w:tc>
        <w:tc>
          <w:tcPr>
            <w:tcW w:w="1470" w:type="dxa"/>
            <w:gridSpan w:val="2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96B0C" w:rsidRDefault="00F96B0C" w:rsidP="00E61EB5">
            <w:pPr>
              <w:pStyle w:val="TableParagraph"/>
              <w:spacing w:before="128"/>
              <w:ind w:left="28" w:right="11"/>
              <w:jc w:val="center"/>
              <w:rPr>
                <w:rFonts w:ascii="Cambria" w:hAnsi="Cambria"/>
                <w:w w:val="120"/>
                <w:sz w:val="18"/>
              </w:rPr>
            </w:pPr>
            <w:r>
              <w:rPr>
                <w:rFonts w:ascii="Cambria" w:hAnsi="Cambria"/>
                <w:w w:val="120"/>
                <w:sz w:val="18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96B0C" w:rsidRDefault="00F96B0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F96B0C" w:rsidTr="008E1802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96B0C" w:rsidRDefault="00F96B0C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96B0C" w:rsidRDefault="00F96B0C">
            <w:pPr>
              <w:pStyle w:val="TableParagraph"/>
              <w:ind w:left="79" w:right="5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96B0C" w:rsidRDefault="00F96B0C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96B0C" w:rsidRDefault="00F96B0C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Bibliotecă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96B0C" w:rsidRDefault="00F96B0C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Responsabil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Bibliotecă</w:t>
            </w:r>
          </w:p>
        </w:tc>
        <w:tc>
          <w:tcPr>
            <w:tcW w:w="215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96B0C" w:rsidRDefault="00F96B0C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Vlad Lavinia</w:t>
            </w:r>
          </w:p>
        </w:tc>
        <w:tc>
          <w:tcPr>
            <w:tcW w:w="1470" w:type="dxa"/>
            <w:gridSpan w:val="2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96B0C" w:rsidRDefault="00F96B0C" w:rsidP="00E61EB5">
            <w:pPr>
              <w:pStyle w:val="TableParagraph"/>
              <w:spacing w:before="128"/>
              <w:ind w:left="28" w:right="11"/>
              <w:jc w:val="center"/>
              <w:rPr>
                <w:rFonts w:ascii="Cambria" w:hAnsi="Cambria"/>
                <w:w w:val="120"/>
                <w:sz w:val="18"/>
              </w:rPr>
            </w:pPr>
            <w:r>
              <w:rPr>
                <w:rFonts w:ascii="Cambria" w:hAnsi="Cambria"/>
                <w:w w:val="120"/>
                <w:sz w:val="18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96B0C" w:rsidRDefault="00F96B0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F96B0C" w:rsidTr="008E1802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96B0C" w:rsidRDefault="00F96B0C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3.5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96B0C" w:rsidRDefault="00F96B0C">
            <w:pPr>
              <w:pStyle w:val="TableParagraph"/>
              <w:ind w:left="79" w:right="5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96B0C" w:rsidRDefault="00F96B0C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96B0C" w:rsidRDefault="00F96B0C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Contabilitate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96B0C" w:rsidRDefault="00F96B0C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Contabil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Sef</w:t>
            </w:r>
          </w:p>
        </w:tc>
        <w:tc>
          <w:tcPr>
            <w:tcW w:w="215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96B0C" w:rsidRDefault="00F96B0C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Buhucianu Luminita</w:t>
            </w:r>
          </w:p>
        </w:tc>
        <w:tc>
          <w:tcPr>
            <w:tcW w:w="1470" w:type="dxa"/>
            <w:gridSpan w:val="2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96B0C" w:rsidRDefault="00F96B0C" w:rsidP="00E61EB5">
            <w:pPr>
              <w:pStyle w:val="TableParagraph"/>
              <w:spacing w:before="128"/>
              <w:ind w:left="28" w:right="11"/>
              <w:jc w:val="center"/>
              <w:rPr>
                <w:rFonts w:ascii="Cambria" w:hAnsi="Cambria"/>
                <w:w w:val="120"/>
                <w:sz w:val="18"/>
              </w:rPr>
            </w:pPr>
            <w:r>
              <w:rPr>
                <w:rFonts w:ascii="Cambria" w:hAnsi="Cambria"/>
                <w:w w:val="120"/>
                <w:sz w:val="18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96B0C" w:rsidRDefault="00F96B0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F96B0C" w:rsidTr="008E1802">
        <w:trPr>
          <w:trHeight w:val="39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F96B0C" w:rsidRDefault="00F96B0C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F96B0C" w:rsidRDefault="00F96B0C">
            <w:pPr>
              <w:pStyle w:val="TableParagraph"/>
              <w:ind w:left="79" w:right="5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F96B0C" w:rsidRDefault="00F96B0C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F96B0C" w:rsidRDefault="00F96B0C">
            <w:pPr>
              <w:pStyle w:val="TableParagraph"/>
              <w:ind w:right="463"/>
              <w:rPr>
                <w:sz w:val="16"/>
              </w:rPr>
            </w:pPr>
            <w:r>
              <w:rPr>
                <w:w w:val="115"/>
                <w:sz w:val="16"/>
              </w:rPr>
              <w:t>Consiliu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Profesoral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F96B0C" w:rsidRDefault="00F96B0C">
            <w:pPr>
              <w:pStyle w:val="TableParagraph"/>
              <w:ind w:right="497"/>
              <w:rPr>
                <w:sz w:val="16"/>
              </w:rPr>
            </w:pPr>
            <w:r>
              <w:rPr>
                <w:w w:val="115"/>
                <w:sz w:val="16"/>
              </w:rPr>
              <w:t>Coordonator programe și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proiecte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educative</w:t>
            </w:r>
          </w:p>
        </w:tc>
        <w:tc>
          <w:tcPr>
            <w:tcW w:w="215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F96B0C" w:rsidRDefault="00F96B0C">
            <w:pPr>
              <w:pStyle w:val="TableParagraph"/>
              <w:spacing w:before="90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Turcu Mihaela</w:t>
            </w:r>
          </w:p>
        </w:tc>
        <w:tc>
          <w:tcPr>
            <w:tcW w:w="1470" w:type="dxa"/>
            <w:gridSpan w:val="2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F96B0C" w:rsidRDefault="00F96B0C" w:rsidP="00E61EB5">
            <w:pPr>
              <w:pStyle w:val="TableParagraph"/>
              <w:spacing w:before="128"/>
              <w:ind w:left="28" w:right="11"/>
              <w:jc w:val="center"/>
              <w:rPr>
                <w:rFonts w:ascii="Cambria" w:hAnsi="Cambria"/>
                <w:w w:val="120"/>
                <w:sz w:val="18"/>
              </w:rPr>
            </w:pPr>
            <w:r>
              <w:rPr>
                <w:rFonts w:ascii="Cambria" w:hAnsi="Cambria"/>
                <w:w w:val="120"/>
                <w:sz w:val="18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F96B0C" w:rsidRDefault="00F96B0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3818AB" w:rsidRDefault="003818AB">
      <w:pPr>
        <w:pStyle w:val="BodyText"/>
        <w:rPr>
          <w:rFonts w:ascii="Cambria"/>
          <w:b/>
          <w:sz w:val="20"/>
        </w:rPr>
      </w:pPr>
    </w:p>
    <w:p w:rsidR="003818AB" w:rsidRDefault="00052255">
      <w:pPr>
        <w:pStyle w:val="Heading1"/>
        <w:numPr>
          <w:ilvl w:val="0"/>
          <w:numId w:val="12"/>
        </w:numPr>
        <w:tabs>
          <w:tab w:val="left" w:pos="350"/>
        </w:tabs>
        <w:spacing w:before="134"/>
      </w:pPr>
      <w:bookmarkStart w:id="1" w:name="_TOC_250007"/>
      <w:r>
        <w:rPr>
          <w:w w:val="120"/>
        </w:rPr>
        <w:t>Scopul</w:t>
      </w:r>
      <w:r>
        <w:rPr>
          <w:spacing w:val="15"/>
          <w:w w:val="120"/>
        </w:rPr>
        <w:t xml:space="preserve"> </w:t>
      </w:r>
      <w:bookmarkEnd w:id="1"/>
      <w:r>
        <w:rPr>
          <w:w w:val="120"/>
        </w:rPr>
        <w:t>procedurii</w:t>
      </w:r>
    </w:p>
    <w:p w:rsidR="003818AB" w:rsidRDefault="003818AB">
      <w:pPr>
        <w:pStyle w:val="BodyText"/>
        <w:spacing w:before="1"/>
        <w:rPr>
          <w:rFonts w:ascii="Cambria"/>
          <w:b/>
          <w:sz w:val="16"/>
        </w:rPr>
      </w:pPr>
    </w:p>
    <w:p w:rsidR="003818AB" w:rsidRDefault="00052255">
      <w:pPr>
        <w:pStyle w:val="ListParagraph"/>
        <w:numPr>
          <w:ilvl w:val="1"/>
          <w:numId w:val="12"/>
        </w:numPr>
        <w:tabs>
          <w:tab w:val="left" w:pos="875"/>
        </w:tabs>
        <w:spacing w:before="1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Stabilește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modul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realizare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activității,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compartimentele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persoanele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implicate</w:t>
      </w:r>
    </w:p>
    <w:p w:rsidR="003818AB" w:rsidRDefault="003818AB">
      <w:pPr>
        <w:pStyle w:val="BodyText"/>
        <w:spacing w:before="10"/>
        <w:rPr>
          <w:rFonts w:ascii="Cambria"/>
          <w:b/>
          <w:sz w:val="16"/>
        </w:rPr>
      </w:pPr>
    </w:p>
    <w:p w:rsidR="003818AB" w:rsidRDefault="00052255">
      <w:pPr>
        <w:pStyle w:val="BodyText"/>
        <w:spacing w:line="235" w:lineRule="auto"/>
        <w:ind w:left="500" w:right="120" w:firstLine="267"/>
        <w:jc w:val="both"/>
      </w:pPr>
      <w:r>
        <w:rPr>
          <w:w w:val="115"/>
        </w:rPr>
        <w:t>Procedura are scopul de a stabili un set de reguli, operaţiuni unitare şi responsabilităţi în procesul de</w:t>
      </w:r>
      <w:r>
        <w:rPr>
          <w:spacing w:val="1"/>
          <w:w w:val="115"/>
        </w:rPr>
        <w:t xml:space="preserve"> </w:t>
      </w:r>
      <w:r>
        <w:rPr>
          <w:w w:val="115"/>
        </w:rPr>
        <w:t>implementare, monitorizare şi dezvoltare a sistemului de control intern/managerial cu ajutorul cărora să se</w:t>
      </w:r>
      <w:r>
        <w:rPr>
          <w:spacing w:val="1"/>
          <w:w w:val="115"/>
        </w:rPr>
        <w:t xml:space="preserve"> </w:t>
      </w:r>
      <w:r>
        <w:rPr>
          <w:w w:val="115"/>
        </w:rPr>
        <w:t>asigure</w:t>
      </w:r>
      <w:r>
        <w:rPr>
          <w:spacing w:val="5"/>
          <w:w w:val="115"/>
        </w:rPr>
        <w:t xml:space="preserve"> </w:t>
      </w:r>
      <w:r>
        <w:rPr>
          <w:w w:val="115"/>
        </w:rPr>
        <w:t>monitorizarea</w:t>
      </w:r>
      <w:r>
        <w:rPr>
          <w:spacing w:val="6"/>
          <w:w w:val="115"/>
        </w:rPr>
        <w:t xml:space="preserve"> </w:t>
      </w:r>
      <w:r>
        <w:rPr>
          <w:w w:val="115"/>
        </w:rPr>
        <w:t>performanțelor</w:t>
      </w:r>
      <w:r>
        <w:rPr>
          <w:spacing w:val="6"/>
          <w:w w:val="115"/>
        </w:rPr>
        <w:t xml:space="preserve"> </w:t>
      </w:r>
      <w:r>
        <w:rPr>
          <w:w w:val="115"/>
        </w:rPr>
        <w:t>instituției.</w:t>
      </w:r>
    </w:p>
    <w:p w:rsidR="003818AB" w:rsidRDefault="00052255">
      <w:pPr>
        <w:pStyle w:val="ListParagraph"/>
        <w:numPr>
          <w:ilvl w:val="1"/>
          <w:numId w:val="12"/>
        </w:numPr>
        <w:tabs>
          <w:tab w:val="left" w:pos="87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Dă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asigurări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cu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privire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la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existența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documentației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adecvate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derulării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</w:p>
    <w:p w:rsidR="003818AB" w:rsidRDefault="003818AB">
      <w:pPr>
        <w:pStyle w:val="BodyText"/>
        <w:spacing w:before="1"/>
        <w:rPr>
          <w:rFonts w:ascii="Cambria"/>
          <w:b/>
          <w:sz w:val="16"/>
        </w:rPr>
      </w:pPr>
    </w:p>
    <w:p w:rsidR="003818AB" w:rsidRDefault="00052255">
      <w:pPr>
        <w:pStyle w:val="ListParagraph"/>
        <w:numPr>
          <w:ilvl w:val="1"/>
          <w:numId w:val="12"/>
        </w:numPr>
        <w:tabs>
          <w:tab w:val="left" w:pos="87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Asigură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continuitatea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activității,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inclusiv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condiții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fluctuație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2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personalului</w:t>
      </w:r>
    </w:p>
    <w:p w:rsidR="003818AB" w:rsidRDefault="003818AB">
      <w:pPr>
        <w:pStyle w:val="BodyText"/>
        <w:spacing w:before="1"/>
        <w:rPr>
          <w:rFonts w:ascii="Cambria"/>
          <w:b/>
          <w:sz w:val="16"/>
        </w:rPr>
      </w:pPr>
    </w:p>
    <w:p w:rsidR="003818AB" w:rsidRDefault="00052255">
      <w:pPr>
        <w:pStyle w:val="ListParagraph"/>
        <w:numPr>
          <w:ilvl w:val="1"/>
          <w:numId w:val="12"/>
        </w:numPr>
        <w:tabs>
          <w:tab w:val="left" w:pos="917"/>
        </w:tabs>
        <w:spacing w:line="249" w:lineRule="auto"/>
        <w:ind w:left="500" w:right="131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Sprijină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auditul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alte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organisme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abilitate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auditare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control,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iar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manager,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luarea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deciziei</w:t>
      </w:r>
    </w:p>
    <w:p w:rsidR="003818AB" w:rsidRDefault="003818AB">
      <w:pPr>
        <w:pStyle w:val="BodyText"/>
        <w:spacing w:before="6"/>
        <w:rPr>
          <w:rFonts w:ascii="Cambria"/>
          <w:b/>
          <w:sz w:val="15"/>
        </w:rPr>
      </w:pPr>
    </w:p>
    <w:p w:rsidR="003818AB" w:rsidRDefault="00052255">
      <w:pPr>
        <w:pStyle w:val="ListParagraph"/>
        <w:numPr>
          <w:ilvl w:val="1"/>
          <w:numId w:val="12"/>
        </w:numPr>
        <w:tabs>
          <w:tab w:val="left" w:pos="875"/>
        </w:tabs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Alte</w:t>
      </w:r>
      <w:r>
        <w:rPr>
          <w:rFonts w:ascii="Cambria"/>
          <w:b/>
          <w:spacing w:val="13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scopuri</w:t>
      </w:r>
    </w:p>
    <w:p w:rsidR="003818AB" w:rsidRDefault="003818AB">
      <w:pPr>
        <w:pStyle w:val="BodyText"/>
        <w:rPr>
          <w:rFonts w:ascii="Cambria"/>
          <w:b/>
          <w:sz w:val="20"/>
        </w:rPr>
      </w:pPr>
    </w:p>
    <w:p w:rsidR="003818AB" w:rsidRDefault="003818AB">
      <w:pPr>
        <w:pStyle w:val="BodyText"/>
        <w:spacing w:before="6"/>
        <w:rPr>
          <w:rFonts w:ascii="Cambria"/>
          <w:b/>
          <w:sz w:val="28"/>
        </w:rPr>
      </w:pPr>
    </w:p>
    <w:p w:rsidR="003818AB" w:rsidRDefault="00052255">
      <w:pPr>
        <w:pStyle w:val="Heading1"/>
        <w:numPr>
          <w:ilvl w:val="0"/>
          <w:numId w:val="12"/>
        </w:numPr>
        <w:tabs>
          <w:tab w:val="left" w:pos="350"/>
        </w:tabs>
      </w:pPr>
      <w:bookmarkStart w:id="2" w:name="_TOC_250006"/>
      <w:r>
        <w:rPr>
          <w:w w:val="120"/>
        </w:rPr>
        <w:t>Domeniul</w:t>
      </w:r>
      <w:r>
        <w:rPr>
          <w:spacing w:val="10"/>
          <w:w w:val="120"/>
        </w:rPr>
        <w:t xml:space="preserve"> </w:t>
      </w:r>
      <w:r>
        <w:rPr>
          <w:w w:val="120"/>
        </w:rPr>
        <w:t>de</w:t>
      </w:r>
      <w:r>
        <w:rPr>
          <w:spacing w:val="11"/>
          <w:w w:val="120"/>
        </w:rPr>
        <w:t xml:space="preserve"> </w:t>
      </w:r>
      <w:bookmarkEnd w:id="2"/>
      <w:r>
        <w:rPr>
          <w:w w:val="120"/>
        </w:rPr>
        <w:t>aplicare</w:t>
      </w:r>
    </w:p>
    <w:p w:rsidR="003818AB" w:rsidRDefault="003818AB">
      <w:pPr>
        <w:pStyle w:val="BodyText"/>
        <w:spacing w:before="1"/>
        <w:rPr>
          <w:rFonts w:ascii="Cambria"/>
          <w:b/>
          <w:sz w:val="16"/>
        </w:rPr>
      </w:pPr>
    </w:p>
    <w:p w:rsidR="003818AB" w:rsidRDefault="00052255">
      <w:pPr>
        <w:pStyle w:val="ListParagraph"/>
        <w:numPr>
          <w:ilvl w:val="1"/>
          <w:numId w:val="12"/>
        </w:numPr>
        <w:tabs>
          <w:tab w:val="left" w:pos="87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Precizarea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(definirea)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referă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operațională:</w:t>
      </w:r>
    </w:p>
    <w:p w:rsidR="003818AB" w:rsidRDefault="003818AB">
      <w:pPr>
        <w:pStyle w:val="BodyText"/>
        <w:spacing w:before="8"/>
        <w:rPr>
          <w:rFonts w:ascii="Cambria"/>
          <w:b/>
          <w:sz w:val="16"/>
        </w:rPr>
      </w:pPr>
    </w:p>
    <w:p w:rsidR="003818AB" w:rsidRDefault="00052255">
      <w:pPr>
        <w:pStyle w:val="BodyText"/>
        <w:spacing w:line="202" w:lineRule="exact"/>
        <w:ind w:left="737"/>
        <w:jc w:val="both"/>
      </w:pPr>
      <w:r>
        <w:rPr>
          <w:w w:val="115"/>
        </w:rPr>
        <w:t>Procedura se</w:t>
      </w:r>
      <w:r>
        <w:rPr>
          <w:spacing w:val="1"/>
          <w:w w:val="115"/>
        </w:rPr>
        <w:t xml:space="preserve"> </w:t>
      </w:r>
      <w:r>
        <w:rPr>
          <w:w w:val="115"/>
        </w:rPr>
        <w:t>referă</w:t>
      </w:r>
      <w:r>
        <w:rPr>
          <w:spacing w:val="1"/>
          <w:w w:val="115"/>
        </w:rPr>
        <w:t xml:space="preserve"> </w:t>
      </w:r>
      <w:r>
        <w:rPr>
          <w:w w:val="115"/>
        </w:rPr>
        <w:t>la activitatea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implementare a</w:t>
      </w:r>
      <w:r>
        <w:rPr>
          <w:spacing w:val="1"/>
          <w:w w:val="115"/>
        </w:rPr>
        <w:t xml:space="preserve"> </w:t>
      </w:r>
      <w:r>
        <w:rPr>
          <w:w w:val="115"/>
        </w:rPr>
        <w:t>Standardului</w:t>
      </w:r>
      <w:r>
        <w:rPr>
          <w:spacing w:val="1"/>
          <w:w w:val="115"/>
        </w:rPr>
        <w:t xml:space="preserve"> </w:t>
      </w:r>
      <w:r>
        <w:rPr>
          <w:w w:val="115"/>
        </w:rPr>
        <w:t>7: Monitorizarea</w:t>
      </w:r>
      <w:r>
        <w:rPr>
          <w:spacing w:val="1"/>
          <w:w w:val="115"/>
        </w:rPr>
        <w:t xml:space="preserve"> </w:t>
      </w:r>
      <w:r>
        <w:rPr>
          <w:w w:val="115"/>
        </w:rPr>
        <w:t>performanțelor.</w:t>
      </w:r>
    </w:p>
    <w:p w:rsidR="003818AB" w:rsidRDefault="00052255">
      <w:pPr>
        <w:pStyle w:val="BodyText"/>
        <w:spacing w:before="1" w:line="235" w:lineRule="auto"/>
        <w:ind w:left="500" w:right="120"/>
        <w:jc w:val="both"/>
      </w:pPr>
      <w:r>
        <w:rPr>
          <w:w w:val="115"/>
        </w:rPr>
        <w:t>Se aplică în sistemul de monitorizare a performanţelor, pe baza indicatorilor cantitativi şi calitativi asociaţi</w:t>
      </w:r>
      <w:r>
        <w:rPr>
          <w:spacing w:val="1"/>
          <w:w w:val="115"/>
        </w:rPr>
        <w:t xml:space="preserve"> </w:t>
      </w:r>
      <w:r>
        <w:rPr>
          <w:w w:val="115"/>
        </w:rPr>
        <w:t>fiecărei politici şi activităţi stabilite în Planul anual de activităţi şi în Planul multianual de activităţi elaborate</w:t>
      </w:r>
      <w:r>
        <w:rPr>
          <w:spacing w:val="1"/>
          <w:w w:val="115"/>
        </w:rPr>
        <w:t xml:space="preserve"> </w:t>
      </w:r>
      <w:r>
        <w:rPr>
          <w:w w:val="115"/>
        </w:rPr>
        <w:t>pentru</w:t>
      </w:r>
      <w:r>
        <w:rPr>
          <w:spacing w:val="6"/>
          <w:w w:val="115"/>
        </w:rPr>
        <w:t xml:space="preserve"> </w:t>
      </w:r>
      <w:r>
        <w:rPr>
          <w:w w:val="115"/>
        </w:rPr>
        <w:t>instituție.</w:t>
      </w:r>
    </w:p>
    <w:p w:rsidR="003818AB" w:rsidRDefault="00052255">
      <w:pPr>
        <w:pStyle w:val="ListParagraph"/>
        <w:numPr>
          <w:ilvl w:val="1"/>
          <w:numId w:val="12"/>
        </w:numPr>
        <w:tabs>
          <w:tab w:val="left" w:pos="899"/>
        </w:tabs>
        <w:spacing w:before="169" w:line="249" w:lineRule="auto"/>
        <w:ind w:left="500" w:right="118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Delimitarea</w:t>
      </w:r>
      <w:r>
        <w:rPr>
          <w:rFonts w:ascii="Cambria" w:hAnsi="Cambria"/>
          <w:b/>
          <w:spacing w:val="3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explicită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procedurate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cadrul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portofoliului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desfășurate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entitatea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publică:</w:t>
      </w:r>
    </w:p>
    <w:p w:rsidR="003818AB" w:rsidRDefault="003818AB">
      <w:pPr>
        <w:pStyle w:val="BodyText"/>
        <w:spacing w:before="11"/>
        <w:rPr>
          <w:rFonts w:ascii="Cambria"/>
          <w:b/>
          <w:sz w:val="15"/>
        </w:rPr>
      </w:pPr>
    </w:p>
    <w:p w:rsidR="003818AB" w:rsidRDefault="00052255">
      <w:pPr>
        <w:pStyle w:val="BodyText"/>
        <w:ind w:left="737"/>
        <w:jc w:val="both"/>
      </w:pPr>
      <w:r>
        <w:rPr>
          <w:w w:val="115"/>
        </w:rPr>
        <w:t>Activitatea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elaborare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3"/>
          <w:w w:val="115"/>
        </w:rPr>
        <w:t xml:space="preserve"> </w:t>
      </w:r>
      <w:r>
        <w:rPr>
          <w:w w:val="115"/>
        </w:rPr>
        <w:t>SCIM</w:t>
      </w:r>
      <w:r>
        <w:rPr>
          <w:spacing w:val="2"/>
          <w:w w:val="115"/>
        </w:rPr>
        <w:t xml:space="preserve"> </w:t>
      </w:r>
      <w:r>
        <w:rPr>
          <w:w w:val="115"/>
        </w:rPr>
        <w:t>este</w:t>
      </w:r>
      <w:r>
        <w:rPr>
          <w:spacing w:val="3"/>
          <w:w w:val="115"/>
        </w:rPr>
        <w:t xml:space="preserve"> </w:t>
      </w:r>
      <w:r>
        <w:rPr>
          <w:w w:val="115"/>
        </w:rPr>
        <w:t>prima</w:t>
      </w:r>
      <w:r>
        <w:rPr>
          <w:spacing w:val="2"/>
          <w:w w:val="115"/>
        </w:rPr>
        <w:t xml:space="preserve"> </w:t>
      </w:r>
      <w:r>
        <w:rPr>
          <w:w w:val="115"/>
        </w:rPr>
        <w:t>activitate</w:t>
      </w:r>
      <w:r>
        <w:rPr>
          <w:spacing w:val="2"/>
          <w:w w:val="115"/>
        </w:rPr>
        <w:t xml:space="preserve"> </w:t>
      </w:r>
      <w:r>
        <w:rPr>
          <w:w w:val="115"/>
        </w:rPr>
        <w:t>procedurată</w:t>
      </w:r>
      <w:r>
        <w:rPr>
          <w:spacing w:val="3"/>
          <w:w w:val="115"/>
        </w:rPr>
        <w:t xml:space="preserve"> </w:t>
      </w:r>
      <w:r>
        <w:rPr>
          <w:w w:val="115"/>
        </w:rPr>
        <w:t>în</w:t>
      </w:r>
      <w:r>
        <w:rPr>
          <w:spacing w:val="2"/>
          <w:w w:val="115"/>
        </w:rPr>
        <w:t xml:space="preserve"> </w:t>
      </w:r>
      <w:r>
        <w:rPr>
          <w:w w:val="115"/>
        </w:rPr>
        <w:t>cadrul</w:t>
      </w:r>
      <w:r>
        <w:rPr>
          <w:spacing w:val="3"/>
          <w:w w:val="115"/>
        </w:rPr>
        <w:t xml:space="preserve"> </w:t>
      </w:r>
      <w:r>
        <w:rPr>
          <w:w w:val="115"/>
        </w:rPr>
        <w:t>instituției</w:t>
      </w:r>
    </w:p>
    <w:p w:rsidR="003818AB" w:rsidRDefault="00052255">
      <w:pPr>
        <w:pStyle w:val="ListParagraph"/>
        <w:numPr>
          <w:ilvl w:val="1"/>
          <w:numId w:val="12"/>
        </w:numPr>
        <w:tabs>
          <w:tab w:val="left" w:pos="87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Listarea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principalelor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depinde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depind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activitatea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procedurată:</w:t>
      </w:r>
    </w:p>
    <w:p w:rsidR="003818AB" w:rsidRDefault="003818AB">
      <w:pPr>
        <w:pStyle w:val="BodyText"/>
        <w:spacing w:before="10"/>
        <w:rPr>
          <w:rFonts w:ascii="Cambria"/>
          <w:b/>
          <w:sz w:val="16"/>
        </w:rPr>
      </w:pPr>
    </w:p>
    <w:p w:rsidR="003818AB" w:rsidRDefault="00052255">
      <w:pPr>
        <w:pStyle w:val="BodyText"/>
        <w:spacing w:before="1" w:line="235" w:lineRule="auto"/>
        <w:ind w:left="500" w:right="129" w:firstLine="265"/>
        <w:jc w:val="both"/>
      </w:pPr>
      <w:r>
        <w:rPr>
          <w:w w:val="115"/>
        </w:rPr>
        <w:t>De activitatea de elaborare a documentelor SCIM depind toate celelalte activități din cadrul instituției,</w:t>
      </w:r>
      <w:r>
        <w:rPr>
          <w:spacing w:val="1"/>
          <w:w w:val="115"/>
        </w:rPr>
        <w:t xml:space="preserve"> </w:t>
      </w:r>
      <w:r>
        <w:rPr>
          <w:w w:val="115"/>
        </w:rPr>
        <w:t>datorită</w:t>
      </w:r>
      <w:r>
        <w:rPr>
          <w:spacing w:val="5"/>
          <w:w w:val="115"/>
        </w:rPr>
        <w:t xml:space="preserve"> </w:t>
      </w:r>
      <w:r>
        <w:rPr>
          <w:w w:val="115"/>
        </w:rPr>
        <w:t>faptului</w:t>
      </w:r>
      <w:r>
        <w:rPr>
          <w:spacing w:val="5"/>
          <w:w w:val="115"/>
        </w:rPr>
        <w:t xml:space="preserve"> </w:t>
      </w:r>
      <w:r>
        <w:rPr>
          <w:w w:val="115"/>
        </w:rPr>
        <w:t>că</w:t>
      </w:r>
      <w:r>
        <w:rPr>
          <w:spacing w:val="5"/>
          <w:w w:val="115"/>
        </w:rPr>
        <w:t xml:space="preserve"> </w:t>
      </w:r>
      <w:r>
        <w:rPr>
          <w:w w:val="115"/>
        </w:rPr>
        <w:t>această</w:t>
      </w:r>
      <w:r>
        <w:rPr>
          <w:spacing w:val="5"/>
          <w:w w:val="115"/>
        </w:rPr>
        <w:t xml:space="preserve"> </w:t>
      </w:r>
      <w:r>
        <w:rPr>
          <w:w w:val="115"/>
        </w:rPr>
        <w:t>activitate</w:t>
      </w:r>
      <w:r>
        <w:rPr>
          <w:spacing w:val="5"/>
          <w:w w:val="115"/>
        </w:rPr>
        <w:t xml:space="preserve"> </w:t>
      </w:r>
      <w:r>
        <w:rPr>
          <w:w w:val="115"/>
        </w:rPr>
        <w:t>reglementează</w:t>
      </w:r>
      <w:r>
        <w:rPr>
          <w:spacing w:val="5"/>
          <w:w w:val="115"/>
        </w:rPr>
        <w:t xml:space="preserve"> </w:t>
      </w:r>
      <w:r>
        <w:rPr>
          <w:w w:val="115"/>
        </w:rPr>
        <w:t>modalitatea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elaborare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tuturor</w:t>
      </w:r>
      <w:r>
        <w:rPr>
          <w:spacing w:val="5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5"/>
          <w:w w:val="115"/>
        </w:rPr>
        <w:t xml:space="preserve"> </w:t>
      </w:r>
      <w:r>
        <w:rPr>
          <w:w w:val="115"/>
        </w:rPr>
        <w:t>SCIM.</w:t>
      </w:r>
    </w:p>
    <w:p w:rsidR="003818AB" w:rsidRDefault="00052255">
      <w:pPr>
        <w:pStyle w:val="ListParagraph"/>
        <w:numPr>
          <w:ilvl w:val="1"/>
          <w:numId w:val="12"/>
        </w:numPr>
        <w:tabs>
          <w:tab w:val="left" w:pos="925"/>
        </w:tabs>
        <w:spacing w:before="169" w:line="249" w:lineRule="auto"/>
        <w:ind w:left="500" w:right="132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Listarea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compartimentelor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furnizoare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date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beneficiare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rezultate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procedurate:</w:t>
      </w:r>
    </w:p>
    <w:p w:rsidR="003818AB" w:rsidRDefault="003818AB">
      <w:pPr>
        <w:pStyle w:val="BodyText"/>
        <w:spacing w:before="5"/>
        <w:rPr>
          <w:rFonts w:ascii="Cambria"/>
          <w:b/>
          <w:sz w:val="15"/>
        </w:rPr>
      </w:pPr>
    </w:p>
    <w:p w:rsidR="003818AB" w:rsidRDefault="00052255">
      <w:pPr>
        <w:pStyle w:val="ListParagraph"/>
        <w:numPr>
          <w:ilvl w:val="2"/>
          <w:numId w:val="12"/>
        </w:numPr>
        <w:tabs>
          <w:tab w:val="left" w:pos="1463"/>
        </w:tabs>
        <w:spacing w:before="1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Compartimente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furnizare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date</w:t>
      </w:r>
    </w:p>
    <w:p w:rsidR="003818AB" w:rsidRDefault="003818AB">
      <w:pPr>
        <w:pStyle w:val="BodyText"/>
        <w:spacing w:before="7"/>
        <w:rPr>
          <w:rFonts w:ascii="Cambria"/>
          <w:b/>
          <w:sz w:val="16"/>
        </w:rPr>
      </w:pPr>
    </w:p>
    <w:p w:rsidR="003818AB" w:rsidRDefault="00052255">
      <w:pPr>
        <w:pStyle w:val="BodyText"/>
        <w:ind w:left="900"/>
      </w:pPr>
      <w:r>
        <w:rPr>
          <w:w w:val="115"/>
        </w:rPr>
        <w:t>Toate</w:t>
      </w:r>
      <w:r>
        <w:rPr>
          <w:spacing w:val="-3"/>
          <w:w w:val="115"/>
        </w:rPr>
        <w:t xml:space="preserve"> </w:t>
      </w:r>
      <w:r>
        <w:rPr>
          <w:w w:val="115"/>
        </w:rPr>
        <w:t>structurile</w:t>
      </w:r>
    </w:p>
    <w:p w:rsidR="003818AB" w:rsidRDefault="00052255">
      <w:pPr>
        <w:pStyle w:val="ListParagraph"/>
        <w:numPr>
          <w:ilvl w:val="2"/>
          <w:numId w:val="12"/>
        </w:numPr>
        <w:tabs>
          <w:tab w:val="left" w:pos="1463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Compartimente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furnizoare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13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rezultate:</w:t>
      </w:r>
    </w:p>
    <w:p w:rsidR="003818AB" w:rsidRDefault="003818AB">
      <w:pPr>
        <w:pStyle w:val="BodyText"/>
        <w:spacing w:before="8"/>
        <w:rPr>
          <w:rFonts w:ascii="Cambria"/>
          <w:b/>
          <w:sz w:val="16"/>
        </w:rPr>
      </w:pPr>
    </w:p>
    <w:p w:rsidR="003818AB" w:rsidRDefault="00052255">
      <w:pPr>
        <w:pStyle w:val="BodyText"/>
        <w:ind w:left="900"/>
      </w:pPr>
      <w:r>
        <w:rPr>
          <w:w w:val="115"/>
        </w:rPr>
        <w:t>Toate</w:t>
      </w:r>
      <w:r>
        <w:rPr>
          <w:spacing w:val="-3"/>
          <w:w w:val="115"/>
        </w:rPr>
        <w:t xml:space="preserve"> </w:t>
      </w:r>
      <w:r>
        <w:rPr>
          <w:w w:val="115"/>
        </w:rPr>
        <w:t>structurile</w:t>
      </w:r>
    </w:p>
    <w:p w:rsidR="003818AB" w:rsidRDefault="00052255">
      <w:pPr>
        <w:pStyle w:val="ListParagraph"/>
        <w:numPr>
          <w:ilvl w:val="2"/>
          <w:numId w:val="12"/>
        </w:numPr>
        <w:tabs>
          <w:tab w:val="left" w:pos="1463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Compartimente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implicate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procesul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activităţii:</w:t>
      </w:r>
    </w:p>
    <w:p w:rsidR="003818AB" w:rsidRDefault="003818AB">
      <w:pPr>
        <w:pStyle w:val="BodyText"/>
        <w:spacing w:before="8"/>
        <w:rPr>
          <w:rFonts w:ascii="Cambria"/>
          <w:b/>
          <w:sz w:val="16"/>
        </w:rPr>
      </w:pPr>
    </w:p>
    <w:p w:rsidR="003818AB" w:rsidRDefault="00052255">
      <w:pPr>
        <w:pStyle w:val="BodyText"/>
        <w:ind w:left="900"/>
      </w:pPr>
      <w:r>
        <w:rPr>
          <w:w w:val="115"/>
        </w:rPr>
        <w:t>SCIM</w:t>
      </w:r>
    </w:p>
    <w:p w:rsidR="003818AB" w:rsidRDefault="003818AB">
      <w:pPr>
        <w:sectPr w:rsidR="003818AB">
          <w:pgSz w:w="11900" w:h="16840"/>
          <w:pgMar w:top="660" w:right="600" w:bottom="980" w:left="620" w:header="0" w:footer="789" w:gutter="0"/>
          <w:cols w:space="720"/>
        </w:sectPr>
      </w:pPr>
    </w:p>
    <w:p w:rsidR="003818AB" w:rsidRDefault="00052255">
      <w:pPr>
        <w:pStyle w:val="Heading1"/>
        <w:numPr>
          <w:ilvl w:val="0"/>
          <w:numId w:val="12"/>
        </w:numPr>
        <w:tabs>
          <w:tab w:val="left" w:pos="350"/>
        </w:tabs>
        <w:spacing w:before="69"/>
      </w:pPr>
      <w:bookmarkStart w:id="3" w:name="_TOC_250005"/>
      <w:r>
        <w:rPr>
          <w:w w:val="120"/>
        </w:rPr>
        <w:lastRenderedPageBreak/>
        <w:t>Documente</w:t>
      </w:r>
      <w:r>
        <w:rPr>
          <w:spacing w:val="13"/>
          <w:w w:val="120"/>
        </w:rPr>
        <w:t xml:space="preserve"> </w:t>
      </w:r>
      <w:r>
        <w:rPr>
          <w:w w:val="120"/>
        </w:rPr>
        <w:t>de</w:t>
      </w:r>
      <w:r>
        <w:rPr>
          <w:spacing w:val="14"/>
          <w:w w:val="120"/>
        </w:rPr>
        <w:t xml:space="preserve"> </w:t>
      </w:r>
      <w:bookmarkEnd w:id="3"/>
      <w:r>
        <w:rPr>
          <w:w w:val="120"/>
        </w:rPr>
        <w:t>referință</w:t>
      </w:r>
    </w:p>
    <w:p w:rsidR="003818AB" w:rsidRDefault="003818AB">
      <w:pPr>
        <w:pStyle w:val="BodyText"/>
        <w:spacing w:before="1"/>
        <w:rPr>
          <w:rFonts w:ascii="Cambria"/>
          <w:b/>
          <w:sz w:val="16"/>
        </w:rPr>
      </w:pPr>
    </w:p>
    <w:p w:rsidR="003818AB" w:rsidRDefault="00052255">
      <w:pPr>
        <w:pStyle w:val="ListParagraph"/>
        <w:numPr>
          <w:ilvl w:val="1"/>
          <w:numId w:val="9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Reglementări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internaționale:</w:t>
      </w:r>
    </w:p>
    <w:p w:rsidR="003818AB" w:rsidRDefault="003818AB">
      <w:pPr>
        <w:pStyle w:val="BodyText"/>
        <w:spacing w:before="7"/>
        <w:rPr>
          <w:rFonts w:ascii="Cambria"/>
          <w:b/>
          <w:sz w:val="16"/>
        </w:rPr>
      </w:pPr>
    </w:p>
    <w:p w:rsidR="003818AB" w:rsidRDefault="00052255">
      <w:pPr>
        <w:pStyle w:val="ListParagraph"/>
        <w:numPr>
          <w:ilvl w:val="0"/>
          <w:numId w:val="8"/>
        </w:numPr>
        <w:tabs>
          <w:tab w:val="left" w:pos="618"/>
        </w:tabs>
        <w:ind w:left="617"/>
        <w:jc w:val="both"/>
        <w:rPr>
          <w:sz w:val="18"/>
        </w:rPr>
      </w:pPr>
      <w:r>
        <w:rPr>
          <w:w w:val="115"/>
          <w:sz w:val="18"/>
        </w:rPr>
        <w:t>Nu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este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cazul</w:t>
      </w:r>
    </w:p>
    <w:p w:rsidR="003818AB" w:rsidRDefault="00052255">
      <w:pPr>
        <w:pStyle w:val="ListParagraph"/>
        <w:numPr>
          <w:ilvl w:val="1"/>
          <w:numId w:val="9"/>
        </w:numPr>
        <w:tabs>
          <w:tab w:val="left" w:pos="938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Legislație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primară:</w:t>
      </w:r>
    </w:p>
    <w:p w:rsidR="003818AB" w:rsidRDefault="003818AB">
      <w:pPr>
        <w:pStyle w:val="BodyText"/>
        <w:spacing w:before="10"/>
        <w:rPr>
          <w:rFonts w:ascii="Cambria"/>
          <w:b/>
          <w:sz w:val="16"/>
        </w:rPr>
      </w:pPr>
    </w:p>
    <w:p w:rsidR="003818AB" w:rsidRDefault="00052255">
      <w:pPr>
        <w:pStyle w:val="ListParagraph"/>
        <w:numPr>
          <w:ilvl w:val="0"/>
          <w:numId w:val="8"/>
        </w:numPr>
        <w:tabs>
          <w:tab w:val="left" w:pos="662"/>
        </w:tabs>
        <w:spacing w:before="1" w:line="235" w:lineRule="auto"/>
        <w:ind w:right="123" w:firstLine="0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ţ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G</w:t>
      </w:r>
      <w:r>
        <w:rPr>
          <w:spacing w:val="-1"/>
          <w:w w:val="111"/>
          <w:sz w:val="18"/>
        </w:rPr>
        <w:t>u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n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48"/>
          <w:sz w:val="18"/>
        </w:rPr>
        <w:t>11</w:t>
      </w:r>
      <w:r>
        <w:rPr>
          <w:spacing w:val="-1"/>
          <w:w w:val="112"/>
          <w:sz w:val="18"/>
        </w:rPr>
        <w:t>9</w:t>
      </w:r>
      <w:r>
        <w:rPr>
          <w:spacing w:val="-1"/>
          <w:w w:val="71"/>
          <w:sz w:val="18"/>
        </w:rPr>
        <w:t>/</w:t>
      </w:r>
      <w:r>
        <w:rPr>
          <w:spacing w:val="-1"/>
          <w:w w:val="148"/>
          <w:sz w:val="18"/>
        </w:rPr>
        <w:t>1</w:t>
      </w:r>
      <w:r>
        <w:rPr>
          <w:spacing w:val="-1"/>
          <w:w w:val="112"/>
          <w:sz w:val="18"/>
        </w:rPr>
        <w:t>99</w:t>
      </w:r>
      <w:r>
        <w:rPr>
          <w:w w:val="112"/>
          <w:sz w:val="18"/>
        </w:rPr>
        <w:t>9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olu</w:t>
      </w:r>
      <w:r>
        <w:rPr>
          <w:w w:val="111"/>
          <w:sz w:val="18"/>
        </w:rPr>
        <w:t>l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09"/>
          <w:sz w:val="18"/>
        </w:rPr>
        <w:t>in</w:t>
      </w:r>
      <w:r>
        <w:rPr>
          <w:spacing w:val="-1"/>
          <w:w w:val="116"/>
          <w:sz w:val="18"/>
        </w:rPr>
        <w:t>t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n</w:t>
      </w:r>
      <w:r>
        <w:rPr>
          <w:spacing w:val="-1"/>
          <w:w w:val="71"/>
          <w:sz w:val="18"/>
        </w:rPr>
        <w:t>/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18"/>
          <w:sz w:val="18"/>
        </w:rPr>
        <w:t>ş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olu</w:t>
      </w:r>
      <w:r>
        <w:rPr>
          <w:w w:val="111"/>
          <w:sz w:val="18"/>
        </w:rPr>
        <w:t>l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in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23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r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09"/>
          <w:sz w:val="18"/>
        </w:rPr>
        <w:t>i</w:t>
      </w:r>
      <w:r>
        <w:rPr>
          <w:spacing w:val="-22"/>
          <w:w w:val="113"/>
          <w:sz w:val="18"/>
        </w:rPr>
        <w:t>v</w:t>
      </w:r>
      <w:r>
        <w:rPr>
          <w:w w:val="117"/>
          <w:sz w:val="18"/>
        </w:rPr>
        <w:t xml:space="preserve">, </w:t>
      </w:r>
      <w:r>
        <w:rPr>
          <w:w w:val="115"/>
          <w:sz w:val="18"/>
        </w:rPr>
        <w:t>republicată,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modificările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completările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ulterioare</w:t>
      </w:r>
    </w:p>
    <w:p w:rsidR="003818AB" w:rsidRDefault="00052255">
      <w:pPr>
        <w:pStyle w:val="ListParagraph"/>
        <w:numPr>
          <w:ilvl w:val="0"/>
          <w:numId w:val="8"/>
        </w:numPr>
        <w:tabs>
          <w:tab w:val="left" w:pos="634"/>
        </w:tabs>
        <w:spacing w:line="235" w:lineRule="auto"/>
        <w:ind w:right="124" w:firstLine="0"/>
        <w:jc w:val="both"/>
        <w:rPr>
          <w:sz w:val="18"/>
        </w:rPr>
      </w:pPr>
      <w:r>
        <w:rPr>
          <w:w w:val="115"/>
          <w:sz w:val="18"/>
        </w:rPr>
        <w:t>Hotărârea Guvernului nr. 925/2003 privind reorganizarea Consiliului Guvernamental pentru Monitorizarea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Reformei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Administraţiei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Publice,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modificările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completările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ulterioare;</w:t>
      </w:r>
    </w:p>
    <w:p w:rsidR="003818AB" w:rsidRDefault="00052255">
      <w:pPr>
        <w:pStyle w:val="ListParagraph"/>
        <w:numPr>
          <w:ilvl w:val="0"/>
          <w:numId w:val="8"/>
        </w:numPr>
        <w:tabs>
          <w:tab w:val="left" w:pos="647"/>
        </w:tabs>
        <w:spacing w:line="235" w:lineRule="auto"/>
        <w:ind w:right="133" w:firstLine="0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in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09"/>
          <w:sz w:val="18"/>
        </w:rPr>
        <w:t>ini</w:t>
      </w:r>
      <w:r>
        <w:rPr>
          <w:spacing w:val="-1"/>
          <w:w w:val="118"/>
          <w:sz w:val="18"/>
        </w:rPr>
        <w:t>s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 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in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ţ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117"/>
          <w:sz w:val="18"/>
        </w:rPr>
        <w:t>.</w:t>
      </w:r>
      <w:r>
        <w:rPr>
          <w:spacing w:val="-1"/>
          <w:w w:val="148"/>
          <w:sz w:val="18"/>
        </w:rPr>
        <w:t>1</w:t>
      </w:r>
      <w:r>
        <w:rPr>
          <w:spacing w:val="-1"/>
          <w:w w:val="120"/>
          <w:sz w:val="18"/>
        </w:rPr>
        <w:t>5</w:t>
      </w:r>
      <w:r>
        <w:rPr>
          <w:spacing w:val="-1"/>
          <w:w w:val="112"/>
          <w:sz w:val="18"/>
        </w:rPr>
        <w:t>9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00</w:t>
      </w:r>
      <w:r>
        <w:rPr>
          <w:w w:val="112"/>
          <w:sz w:val="18"/>
        </w:rPr>
        <w:t>4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w w:val="111"/>
          <w:sz w:val="18"/>
        </w:rPr>
        <w:t>u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 </w:t>
      </w:r>
      <w:r>
        <w:rPr>
          <w:spacing w:val="-1"/>
          <w:w w:val="101"/>
          <w:sz w:val="18"/>
        </w:rPr>
        <w:t>I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s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u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in</w:t>
      </w:r>
      <w:r>
        <w:rPr>
          <w:spacing w:val="-1"/>
          <w:w w:val="111"/>
          <w:sz w:val="18"/>
        </w:rPr>
        <w:t>u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ul</w:t>
      </w:r>
      <w:r>
        <w:rPr>
          <w:w w:val="117"/>
          <w:sz w:val="18"/>
        </w:rPr>
        <w:t xml:space="preserve">, </w:t>
      </w:r>
      <w:r>
        <w:rPr>
          <w:w w:val="115"/>
          <w:sz w:val="18"/>
        </w:rPr>
        <w:t>forma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prezentare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structura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programelor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elaborate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ordonatorii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principali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credite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în  scopul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finanţării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unor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acţiuni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sau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ansamblu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acţiuni</w:t>
      </w:r>
    </w:p>
    <w:p w:rsidR="003818AB" w:rsidRDefault="00052255">
      <w:pPr>
        <w:pStyle w:val="ListParagraph"/>
        <w:numPr>
          <w:ilvl w:val="1"/>
          <w:numId w:val="9"/>
        </w:numPr>
        <w:tabs>
          <w:tab w:val="left" w:pos="938"/>
        </w:tabs>
        <w:spacing w:before="167"/>
        <w:rPr>
          <w:rFonts w:ascii="Cambria" w:hAnsi="Cambria"/>
          <w:b/>
          <w:sz w:val="18"/>
        </w:rPr>
      </w:pPr>
      <w:r>
        <w:rPr>
          <w:rFonts w:ascii="Cambria" w:hAnsi="Cambria"/>
          <w:b/>
          <w:spacing w:val="-1"/>
          <w:w w:val="125"/>
          <w:sz w:val="18"/>
        </w:rPr>
        <w:t>Legislație</w:t>
      </w:r>
      <w:r>
        <w:rPr>
          <w:rFonts w:ascii="Cambria" w:hAnsi="Cambria"/>
          <w:b/>
          <w:spacing w:val="-7"/>
          <w:w w:val="125"/>
          <w:sz w:val="18"/>
        </w:rPr>
        <w:t xml:space="preserve"> </w:t>
      </w:r>
      <w:r>
        <w:rPr>
          <w:rFonts w:ascii="Cambria" w:hAnsi="Cambria"/>
          <w:b/>
          <w:spacing w:val="-1"/>
          <w:w w:val="125"/>
          <w:sz w:val="18"/>
        </w:rPr>
        <w:t>secundară:</w:t>
      </w:r>
    </w:p>
    <w:p w:rsidR="003818AB" w:rsidRDefault="003818AB">
      <w:pPr>
        <w:pStyle w:val="BodyText"/>
        <w:spacing w:before="11"/>
        <w:rPr>
          <w:rFonts w:ascii="Cambria"/>
          <w:b/>
          <w:sz w:val="16"/>
        </w:rPr>
      </w:pPr>
    </w:p>
    <w:p w:rsidR="003818AB" w:rsidRDefault="00052255">
      <w:pPr>
        <w:pStyle w:val="ListParagraph"/>
        <w:numPr>
          <w:ilvl w:val="0"/>
          <w:numId w:val="8"/>
        </w:numPr>
        <w:tabs>
          <w:tab w:val="left" w:pos="618"/>
        </w:tabs>
        <w:spacing w:line="235" w:lineRule="auto"/>
        <w:ind w:right="120" w:firstLine="0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6</w:t>
      </w:r>
      <w:r>
        <w:rPr>
          <w:spacing w:val="-1"/>
          <w:w w:val="103"/>
          <w:sz w:val="18"/>
        </w:rPr>
        <w:t>00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pacing w:val="17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7"/>
          <w:sz w:val="18"/>
        </w:rPr>
        <w:t xml:space="preserve"> </w:t>
      </w:r>
      <w:r>
        <w:rPr>
          <w:spacing w:val="-1"/>
          <w:w w:val="119"/>
          <w:sz w:val="18"/>
        </w:rPr>
        <w:t>C</w:t>
      </w:r>
      <w:r>
        <w:rPr>
          <w:spacing w:val="-1"/>
          <w:w w:val="111"/>
          <w:sz w:val="18"/>
        </w:rPr>
        <w:t>odulu</w:t>
      </w:r>
      <w:r>
        <w:rPr>
          <w:w w:val="109"/>
          <w:sz w:val="18"/>
        </w:rPr>
        <w:t>i</w:t>
      </w:r>
      <w:r>
        <w:rPr>
          <w:spacing w:val="17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olulu</w:t>
      </w:r>
      <w:r>
        <w:rPr>
          <w:w w:val="109"/>
          <w:sz w:val="18"/>
        </w:rPr>
        <w:t>i</w:t>
      </w:r>
      <w:r>
        <w:rPr>
          <w:spacing w:val="17"/>
          <w:sz w:val="18"/>
        </w:rPr>
        <w:t xml:space="preserve"> </w:t>
      </w:r>
      <w:r>
        <w:rPr>
          <w:spacing w:val="-1"/>
          <w:w w:val="109"/>
          <w:sz w:val="18"/>
        </w:rPr>
        <w:t>in</w:t>
      </w:r>
      <w:r>
        <w:rPr>
          <w:spacing w:val="-1"/>
          <w:w w:val="116"/>
          <w:sz w:val="18"/>
        </w:rPr>
        <w:t>t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w w:val="109"/>
          <w:sz w:val="18"/>
        </w:rPr>
        <w:t>n</w:t>
      </w:r>
      <w:r>
        <w:rPr>
          <w:spacing w:val="17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7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7"/>
          <w:sz w:val="18"/>
        </w:rPr>
        <w:t xml:space="preserve"> 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09"/>
          <w:sz w:val="18"/>
        </w:rPr>
        <w:t>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pacing w:val="17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w w:val="122"/>
          <w:sz w:val="18"/>
        </w:rPr>
        <w:t>e</w:t>
      </w:r>
      <w:r>
        <w:rPr>
          <w:spacing w:val="17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7"/>
          <w:sz w:val="18"/>
        </w:rPr>
        <w:t xml:space="preserve"> 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 xml:space="preserve">n </w:t>
      </w:r>
      <w:r>
        <w:rPr>
          <w:w w:val="115"/>
          <w:sz w:val="18"/>
        </w:rPr>
        <w:t>Monitorul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Oficial,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Partea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nr.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387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07.05.2018</w:t>
      </w:r>
    </w:p>
    <w:p w:rsidR="003818AB" w:rsidRDefault="00052255">
      <w:pPr>
        <w:pStyle w:val="ListParagraph"/>
        <w:numPr>
          <w:ilvl w:val="0"/>
          <w:numId w:val="8"/>
        </w:numPr>
        <w:tabs>
          <w:tab w:val="left" w:pos="673"/>
        </w:tabs>
        <w:spacing w:line="235" w:lineRule="auto"/>
        <w:ind w:right="118" w:firstLine="0"/>
        <w:jc w:val="both"/>
        <w:rPr>
          <w:sz w:val="18"/>
        </w:rPr>
      </w:pPr>
      <w:r>
        <w:rPr>
          <w:spacing w:val="-1"/>
          <w:w w:val="101"/>
          <w:sz w:val="18"/>
        </w:rPr>
        <w:t>I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s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u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in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w w:val="109"/>
          <w:sz w:val="18"/>
        </w:rPr>
        <w:t>i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w w:val="118"/>
          <w:sz w:val="18"/>
        </w:rPr>
        <w:t>ă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l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ni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lu</w:t>
      </w:r>
      <w:r>
        <w:rPr>
          <w:w w:val="111"/>
          <w:sz w:val="18"/>
        </w:rPr>
        <w:t>l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în</w:t>
      </w:r>
      <w:r>
        <w:rPr>
          <w:spacing w:val="-1"/>
          <w:w w:val="113"/>
          <w:sz w:val="18"/>
        </w:rPr>
        <w:t>v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18"/>
          <w:sz w:val="18"/>
        </w:rPr>
        <w:t>ă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â</w:t>
      </w:r>
      <w:r>
        <w:rPr>
          <w:spacing w:val="-1"/>
          <w:w w:val="109"/>
          <w:sz w:val="18"/>
        </w:rPr>
        <w:t>n</w:t>
      </w:r>
      <w:r>
        <w:rPr>
          <w:w w:val="116"/>
          <w:sz w:val="18"/>
        </w:rPr>
        <w:t xml:space="preserve">t </w:t>
      </w:r>
      <w:r>
        <w:rPr>
          <w:w w:val="115"/>
          <w:sz w:val="18"/>
        </w:rPr>
        <w:t>preuniversitar a Standardului 9 - Proceduri prevăzut în Codul controlului intern managerial al entităţilor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22"/>
          <w:sz w:val="18"/>
        </w:rPr>
        <w:t>e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in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s</w:t>
      </w:r>
      <w:r>
        <w:rPr>
          <w:spacing w:val="-1"/>
          <w:w w:val="122"/>
          <w:sz w:val="18"/>
        </w:rPr>
        <w:t>e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G</w:t>
      </w:r>
      <w:r>
        <w:rPr>
          <w:spacing w:val="-1"/>
          <w:w w:val="111"/>
          <w:sz w:val="18"/>
        </w:rPr>
        <w:t>u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n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6</w:t>
      </w:r>
      <w:r>
        <w:rPr>
          <w:spacing w:val="-1"/>
          <w:w w:val="103"/>
          <w:sz w:val="18"/>
        </w:rPr>
        <w:t>00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</w:p>
    <w:p w:rsidR="003818AB" w:rsidRDefault="00052255">
      <w:pPr>
        <w:pStyle w:val="ListParagraph"/>
        <w:numPr>
          <w:ilvl w:val="1"/>
          <w:numId w:val="9"/>
        </w:numPr>
        <w:tabs>
          <w:tab w:val="left" w:pos="938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Alte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documente,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inclusiv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reglementări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interne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entității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publice:</w:t>
      </w:r>
    </w:p>
    <w:p w:rsidR="003818AB" w:rsidRDefault="003818AB">
      <w:pPr>
        <w:pStyle w:val="BodyText"/>
        <w:spacing w:before="10"/>
        <w:rPr>
          <w:rFonts w:ascii="Cambria"/>
          <w:b/>
          <w:sz w:val="16"/>
        </w:rPr>
      </w:pPr>
    </w:p>
    <w:p w:rsidR="003818AB" w:rsidRDefault="00052255">
      <w:pPr>
        <w:pStyle w:val="ListParagraph"/>
        <w:numPr>
          <w:ilvl w:val="0"/>
          <w:numId w:val="8"/>
        </w:numPr>
        <w:tabs>
          <w:tab w:val="left" w:pos="669"/>
        </w:tabs>
        <w:spacing w:line="235" w:lineRule="auto"/>
        <w:ind w:right="124" w:firstLine="0"/>
        <w:rPr>
          <w:sz w:val="18"/>
        </w:rPr>
      </w:pPr>
      <w:r>
        <w:rPr>
          <w:w w:val="115"/>
          <w:sz w:val="18"/>
        </w:rPr>
        <w:t>Dispozitia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constituire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Comisiei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organizarea,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mentinerea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unui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sistem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7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intern/managerial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cadrul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instituției;</w:t>
      </w:r>
    </w:p>
    <w:p w:rsidR="003818AB" w:rsidRDefault="00052255">
      <w:pPr>
        <w:pStyle w:val="ListParagraph"/>
        <w:numPr>
          <w:ilvl w:val="0"/>
          <w:numId w:val="8"/>
        </w:numPr>
        <w:tabs>
          <w:tab w:val="left" w:pos="628"/>
        </w:tabs>
        <w:spacing w:line="235" w:lineRule="auto"/>
        <w:ind w:right="127" w:firstLine="0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organizare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lucru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Comisiei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organizarea,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mentinerea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unui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sistem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intern/managerial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cadrul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3818AB" w:rsidRDefault="00052255">
      <w:pPr>
        <w:pStyle w:val="ListParagraph"/>
        <w:numPr>
          <w:ilvl w:val="0"/>
          <w:numId w:val="8"/>
        </w:numPr>
        <w:tabs>
          <w:tab w:val="left" w:pos="618"/>
        </w:tabs>
        <w:spacing w:line="198" w:lineRule="exact"/>
        <w:ind w:left="617"/>
        <w:rPr>
          <w:sz w:val="18"/>
        </w:rPr>
      </w:pPr>
      <w:r>
        <w:rPr>
          <w:w w:val="115"/>
          <w:sz w:val="18"/>
        </w:rPr>
        <w:t>Programul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dezvoltare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Sistemului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Intern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Managerial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cadrul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3818AB" w:rsidRDefault="00052255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 organizare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şi funcţionare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al instituției</w:t>
      </w:r>
    </w:p>
    <w:p w:rsidR="003818AB" w:rsidRDefault="00052255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Intern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3818AB" w:rsidRDefault="00052255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0"/>
          <w:sz w:val="18"/>
        </w:rPr>
        <w:t>Decizii/Dispoziţii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ale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Conducătorului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Instituției</w:t>
      </w:r>
    </w:p>
    <w:p w:rsidR="003818AB" w:rsidRDefault="00052255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Procedura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Sistem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”Controlul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Documentelor”</w:t>
      </w:r>
    </w:p>
    <w:p w:rsidR="003818AB" w:rsidRDefault="00052255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Procedura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Sistem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”Controlul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Înregistrărilor”</w:t>
      </w:r>
    </w:p>
    <w:p w:rsidR="003818AB" w:rsidRDefault="00052255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Circuitul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documentelor;</w:t>
      </w:r>
    </w:p>
    <w:p w:rsidR="003818AB" w:rsidRDefault="00052255">
      <w:pPr>
        <w:pStyle w:val="ListParagraph"/>
        <w:numPr>
          <w:ilvl w:val="0"/>
          <w:numId w:val="8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w w:val="115"/>
          <w:sz w:val="18"/>
        </w:rPr>
        <w:t>Alte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acte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normative</w:t>
      </w:r>
    </w:p>
    <w:p w:rsidR="003818AB" w:rsidRDefault="00052255">
      <w:pPr>
        <w:pStyle w:val="Heading1"/>
        <w:numPr>
          <w:ilvl w:val="0"/>
          <w:numId w:val="12"/>
        </w:numPr>
        <w:tabs>
          <w:tab w:val="left" w:pos="350"/>
        </w:tabs>
        <w:spacing w:before="69"/>
      </w:pPr>
      <w:bookmarkStart w:id="4" w:name="_TOC_250004"/>
      <w:r>
        <w:rPr>
          <w:w w:val="120"/>
        </w:rPr>
        <w:t>Definiții</w:t>
      </w:r>
      <w:r>
        <w:rPr>
          <w:spacing w:val="8"/>
          <w:w w:val="120"/>
        </w:rPr>
        <w:t xml:space="preserve"> </w:t>
      </w:r>
      <w:r>
        <w:rPr>
          <w:w w:val="120"/>
        </w:rPr>
        <w:t>și</w:t>
      </w:r>
      <w:r>
        <w:rPr>
          <w:spacing w:val="8"/>
          <w:w w:val="120"/>
        </w:rPr>
        <w:t xml:space="preserve"> </w:t>
      </w:r>
      <w:bookmarkEnd w:id="4"/>
      <w:r>
        <w:rPr>
          <w:w w:val="120"/>
        </w:rPr>
        <w:t>abrevieri</w:t>
      </w:r>
    </w:p>
    <w:p w:rsidR="003818AB" w:rsidRDefault="003818AB">
      <w:pPr>
        <w:pStyle w:val="BodyText"/>
        <w:spacing w:before="1"/>
        <w:rPr>
          <w:rFonts w:ascii="Cambria"/>
          <w:b/>
          <w:sz w:val="16"/>
        </w:rPr>
      </w:pPr>
    </w:p>
    <w:p w:rsidR="003818AB" w:rsidRDefault="00052255">
      <w:pPr>
        <w:pStyle w:val="ListParagraph"/>
        <w:numPr>
          <w:ilvl w:val="1"/>
          <w:numId w:val="7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Definiții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termenilor:</w:t>
      </w:r>
    </w:p>
    <w:p w:rsidR="003818AB" w:rsidRDefault="003818AB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020"/>
        <w:gridCol w:w="6990"/>
      </w:tblGrid>
      <w:tr w:rsidR="003818AB">
        <w:trPr>
          <w:trHeight w:val="437"/>
        </w:trPr>
        <w:tc>
          <w:tcPr>
            <w:tcW w:w="43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3818AB" w:rsidRDefault="00052255">
            <w:pPr>
              <w:pStyle w:val="TableParagraph"/>
              <w:spacing w:before="15" w:line="200" w:lineRule="atLeast"/>
              <w:ind w:left="39" w:right="-1" w:firstLine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5"/>
                <w:sz w:val="16"/>
              </w:rPr>
              <w:t>Nr.</w:t>
            </w:r>
            <w:r>
              <w:rPr>
                <w:rFonts w:ascii="Cambria"/>
                <w:b/>
                <w:spacing w:val="-45"/>
                <w:w w:val="135"/>
                <w:sz w:val="16"/>
              </w:rPr>
              <w:t xml:space="preserve"> </w:t>
            </w:r>
            <w:r>
              <w:rPr>
                <w:rFonts w:ascii="Cambria"/>
                <w:b/>
                <w:w w:val="130"/>
                <w:sz w:val="16"/>
              </w:rPr>
              <w:t>Crt.</w:t>
            </w:r>
          </w:p>
        </w:tc>
        <w:tc>
          <w:tcPr>
            <w:tcW w:w="30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3818AB" w:rsidRDefault="00052255">
            <w:pPr>
              <w:pStyle w:val="TableParagraph"/>
              <w:spacing w:before="128"/>
              <w:ind w:left="1039" w:right="1019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Termenul</w:t>
            </w:r>
          </w:p>
        </w:tc>
        <w:tc>
          <w:tcPr>
            <w:tcW w:w="699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3818AB" w:rsidRDefault="00052255">
            <w:pPr>
              <w:pStyle w:val="TableParagraph"/>
              <w:spacing w:before="128"/>
              <w:ind w:left="633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15"/>
                <w:sz w:val="16"/>
              </w:rPr>
              <w:t>Definiția</w:t>
            </w:r>
            <w:r>
              <w:rPr>
                <w:rFonts w:ascii="Cambria" w:hAnsi="Cambria"/>
                <w:b/>
                <w:spacing w:val="35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și</w:t>
            </w:r>
            <w:r>
              <w:rPr>
                <w:rFonts w:ascii="Cambria" w:hAnsi="Cambria"/>
                <w:b/>
                <w:spacing w:val="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42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sau,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dacă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este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cazul,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actul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care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definește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termenul</w:t>
            </w:r>
          </w:p>
        </w:tc>
      </w:tr>
      <w:tr w:rsidR="003818AB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3818AB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3818AB" w:rsidRDefault="00052255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3818AB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3818AB" w:rsidRDefault="00052255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Procedură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818AB" w:rsidRDefault="00052255">
            <w:pPr>
              <w:pStyle w:val="TableParagraph"/>
              <w:spacing w:before="9"/>
              <w:ind w:right="7" w:firstLine="214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Modul specific de realizare a unei activități sau a unui proces, editat pe suport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hârtie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format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electronic;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procedurile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pot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operaţionale;</w:t>
            </w:r>
          </w:p>
        </w:tc>
      </w:tr>
      <w:tr w:rsidR="003818AB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spacing w:before="9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ind w:right="332"/>
              <w:rPr>
                <w:sz w:val="16"/>
              </w:rPr>
            </w:pPr>
            <w:r>
              <w:rPr>
                <w:w w:val="115"/>
                <w:sz w:val="16"/>
              </w:rPr>
              <w:t>Procedura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 (procedură</w:t>
            </w:r>
            <w:r>
              <w:rPr>
                <w:spacing w:val="-4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generală)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818AB" w:rsidRDefault="00052255">
            <w:pPr>
              <w:pStyle w:val="TableParagraph"/>
              <w:ind w:firstLine="230"/>
              <w:rPr>
                <w:sz w:val="16"/>
              </w:rPr>
            </w:pPr>
            <w:r>
              <w:rPr>
                <w:w w:val="115"/>
                <w:sz w:val="16"/>
              </w:rPr>
              <w:t>Descrie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proces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activitate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desfăşoară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nivelul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entității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aplicabil/aplicabilă</w:t>
            </w:r>
            <w:r>
              <w:rPr>
                <w:spacing w:val="-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majorității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tuturor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compartimentelor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dintr-o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entitate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publică;</w:t>
            </w:r>
          </w:p>
        </w:tc>
      </w:tr>
      <w:tr w:rsidR="003818AB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3818AB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3818AB" w:rsidRDefault="00052255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3.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spacing w:before="90"/>
              <w:ind w:right="74"/>
              <w:rPr>
                <w:sz w:val="16"/>
              </w:rPr>
            </w:pPr>
            <w:r>
              <w:rPr>
                <w:w w:val="115"/>
                <w:sz w:val="16"/>
              </w:rPr>
              <w:t>Procedură operaţională (procedură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lucru)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818AB" w:rsidRDefault="00052255">
            <w:pPr>
              <w:pStyle w:val="TableParagraph"/>
              <w:spacing w:before="9"/>
              <w:ind w:right="12" w:firstLine="23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Procedură care descrie un proces sau o activitate care se desfăşoară la nivelul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unuia sau mai multor compartimente dintr-o entitate, fără aplicabilitate la nivelul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întregii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entități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publice;</w:t>
            </w:r>
          </w:p>
        </w:tc>
      </w:tr>
      <w:tr w:rsidR="003818AB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3818AB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3818AB" w:rsidRDefault="00052255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4.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3818AB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3818AB" w:rsidRDefault="00052255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Document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818AB" w:rsidRDefault="00052255">
            <w:pPr>
              <w:pStyle w:val="TableParagraph"/>
              <w:spacing w:before="9"/>
              <w:ind w:right="11" w:firstLine="226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Act</w:t>
            </w:r>
            <w:r>
              <w:rPr>
                <w:spacing w:val="2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adeverește,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constată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preconizează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fapt,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conferă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 drept, se recunoaște o obligație respectiv text scris sau tipărit inscripție sau altă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mărturie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servind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cunoașterea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real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actual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trecut</w:t>
            </w:r>
          </w:p>
        </w:tc>
      </w:tr>
      <w:tr w:rsidR="003818AB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spacing w:before="90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5.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Aprobare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818AB" w:rsidRDefault="00052255">
            <w:pPr>
              <w:pStyle w:val="TableParagraph"/>
              <w:ind w:firstLine="215"/>
              <w:rPr>
                <w:sz w:val="16"/>
              </w:rPr>
            </w:pPr>
            <w:r>
              <w:rPr>
                <w:w w:val="115"/>
                <w:sz w:val="16"/>
              </w:rPr>
              <w:t>Confirmarea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scrisă,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semnătura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datarea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acesteia,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autorităţii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acord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aplicarea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respectivului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organizaţie.</w:t>
            </w:r>
          </w:p>
        </w:tc>
      </w:tr>
      <w:tr w:rsidR="003818AB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3818AB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3818AB" w:rsidRDefault="00052255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6.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3818AB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3818AB" w:rsidRDefault="00052255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Verificare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818AB" w:rsidRDefault="00052255">
            <w:pPr>
              <w:pStyle w:val="TableParagraph"/>
              <w:spacing w:before="9"/>
              <w:ind w:right="11" w:firstLine="232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Confirmare prin examinare şi furnizare de dovezi obiective de către autoritatea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desemnată (verificator), a faptului că sunt satisfăcute cerinţele specificate, inclusiv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cerinţele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Monitorizare.</w:t>
            </w:r>
          </w:p>
        </w:tc>
      </w:tr>
      <w:tr w:rsidR="003818AB">
        <w:trPr>
          <w:trHeight w:val="75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3818AB">
            <w:pPr>
              <w:pStyle w:val="TableParagraph"/>
              <w:spacing w:before="1"/>
              <w:ind w:left="0"/>
              <w:rPr>
                <w:rFonts w:ascii="Cambria"/>
                <w:b/>
                <w:sz w:val="23"/>
              </w:rPr>
            </w:pPr>
          </w:p>
          <w:p w:rsidR="003818AB" w:rsidRDefault="00052255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7.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3818AB">
            <w:pPr>
              <w:pStyle w:val="TableParagraph"/>
              <w:spacing w:before="1"/>
              <w:ind w:left="0"/>
              <w:rPr>
                <w:rFonts w:ascii="Cambria"/>
                <w:b/>
                <w:sz w:val="23"/>
              </w:rPr>
            </w:pPr>
          </w:p>
          <w:p w:rsidR="003818AB" w:rsidRDefault="00052255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Gestionarea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documentelor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818AB" w:rsidRDefault="00052255">
            <w:pPr>
              <w:pStyle w:val="TableParagraph"/>
              <w:spacing w:before="8"/>
              <w:ind w:right="7" w:firstLine="248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Procesul de administrare a documentelor unei entităţi publice, pentru a servi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intereselor acesteia, pe parcursul întregii lor durate de viaţă, de la început, 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procesul de creare, revizuire, organizare, stocare, utilizare, partajare, identificare,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arhivare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până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distrugerea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lor;</w:t>
            </w:r>
          </w:p>
        </w:tc>
      </w:tr>
      <w:tr w:rsidR="003818AB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3818AB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3818AB" w:rsidRDefault="00052255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0"/>
                <w:sz w:val="16"/>
              </w:rPr>
              <w:t>8.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3818AB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3818AB" w:rsidRDefault="00052255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Ediție procedură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818AB" w:rsidRDefault="00052255">
            <w:pPr>
              <w:pStyle w:val="TableParagraph"/>
              <w:spacing w:before="9"/>
              <w:ind w:right="14" w:firstLine="21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Forma actuală a procedurii; Ediția unei proceduri se modifică atunci când deja au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fost realizate 3 revizii ale respectivei proceduri sau atunci când modificările din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depășesc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50%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conținutul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reviziei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anterioare;</w:t>
            </w:r>
          </w:p>
        </w:tc>
      </w:tr>
      <w:tr w:rsidR="003818AB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3818AB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3818AB" w:rsidRDefault="00052255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9.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3818AB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3818AB" w:rsidRDefault="00052255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Revizie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818AB" w:rsidRDefault="00052255">
            <w:pPr>
              <w:pStyle w:val="TableParagraph"/>
              <w:spacing w:before="9"/>
              <w:ind w:right="21" w:firstLine="221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Acţiunea de modificare respectiv adăugare sau eliminare a unor informații, date,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 ale unei ediții a unei proceduri, modificări ce implică de regulă sub 50%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conținutul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procedurii;</w:t>
            </w:r>
          </w:p>
        </w:tc>
      </w:tr>
      <w:tr w:rsidR="003818AB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10.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Sistem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818AB" w:rsidRDefault="00052255">
            <w:pPr>
              <w:pStyle w:val="TableParagraph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Ansamblu de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elemente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corelate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interacţiune</w:t>
            </w:r>
          </w:p>
        </w:tc>
      </w:tr>
      <w:tr w:rsidR="003818AB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3818AB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3818AB" w:rsidRDefault="00052255"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w w:val="140"/>
                <w:sz w:val="16"/>
              </w:rPr>
              <w:t>11.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3818AB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3818AB" w:rsidRDefault="00052255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Interes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818AB" w:rsidRDefault="00052255">
            <w:pPr>
              <w:pStyle w:val="TableParagraph"/>
              <w:spacing w:before="9"/>
              <w:ind w:right="18" w:firstLine="29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Acel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interes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implică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garantarea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respectarea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către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instituţii 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drepturilor,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libertăţilor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intereselor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legitime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ale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cetăţenilor,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recunoscute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Constituţie,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legislaţia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internă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tratatelor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internaţionale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România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este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parte.</w:t>
            </w:r>
          </w:p>
        </w:tc>
      </w:tr>
      <w:tr w:rsidR="003818AB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3818AB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3818AB" w:rsidRDefault="00052255"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12.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3818AB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3818AB" w:rsidRDefault="00052255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Interes personal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818AB" w:rsidRDefault="00052255">
            <w:pPr>
              <w:pStyle w:val="TableParagraph"/>
              <w:spacing w:before="9"/>
              <w:ind w:right="8" w:firstLine="221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Orice avantaj material sau de alta natura, urmarit sau obtinut, in mod direct sau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indirect, pentru sine sau pentru altii, prin folosirea reputatiei, influentei, facilitatilor,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relatiilor,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informatiilor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acces,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urmare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exercitarii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functiei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</w:t>
            </w:r>
          </w:p>
        </w:tc>
      </w:tr>
      <w:tr w:rsidR="003818AB">
        <w:trPr>
          <w:trHeight w:val="93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3818AB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3818AB" w:rsidRDefault="00052255">
            <w:pPr>
              <w:pStyle w:val="TableParagraph"/>
              <w:spacing w:before="159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13.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3818AB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3818AB" w:rsidRDefault="00052255">
            <w:pPr>
              <w:pStyle w:val="TableParagraph"/>
              <w:spacing w:before="159"/>
              <w:rPr>
                <w:sz w:val="16"/>
              </w:rPr>
            </w:pPr>
            <w:r>
              <w:rPr>
                <w:w w:val="115"/>
                <w:sz w:val="16"/>
              </w:rPr>
              <w:t>Conflict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interese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818AB" w:rsidRDefault="00052255">
            <w:pPr>
              <w:pStyle w:val="TableParagraph"/>
              <w:spacing w:before="6"/>
              <w:ind w:right="10" w:firstLine="237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Acea situaţie sau împrejurare în care interesul personal, direct sau indirect, al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funcţionarului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contravine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interesului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astfel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încât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afectează  sau  ar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putea afecta independenţa şi imparţialitatea sa în luarea deciziilor ori îndeplinirea la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timp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obiectivele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îndatoririlor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revin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exercitarea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funcţiei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deţinute.</w:t>
            </w:r>
          </w:p>
        </w:tc>
      </w:tr>
      <w:tr w:rsidR="003818AB">
        <w:trPr>
          <w:trHeight w:val="93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3818AB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3818AB" w:rsidRDefault="00052255">
            <w:pPr>
              <w:pStyle w:val="TableParagraph"/>
              <w:spacing w:before="159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14.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3818AB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3818AB" w:rsidRDefault="00052255">
            <w:pPr>
              <w:pStyle w:val="TableParagraph"/>
              <w:spacing w:before="159"/>
              <w:rPr>
                <w:sz w:val="16"/>
              </w:rPr>
            </w:pPr>
            <w:r>
              <w:rPr>
                <w:w w:val="115"/>
                <w:sz w:val="16"/>
              </w:rPr>
              <w:t>Entitate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818AB" w:rsidRDefault="00052255">
            <w:pPr>
              <w:pStyle w:val="TableParagraph"/>
              <w:ind w:firstLine="319"/>
              <w:rPr>
                <w:sz w:val="16"/>
              </w:rPr>
            </w:pPr>
            <w:r>
              <w:rPr>
                <w:w w:val="115"/>
                <w:sz w:val="16"/>
              </w:rPr>
              <w:t>Autoritate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instituţie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companie/societate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naţională,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regie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autonomă,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societate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</w:p>
          <w:p w:rsidR="003818AB" w:rsidRDefault="00052255">
            <w:pPr>
              <w:pStyle w:val="TableParagraph"/>
              <w:spacing w:before="0" w:line="237" w:lineRule="auto"/>
              <w:rPr>
                <w:sz w:val="16"/>
              </w:rPr>
            </w:pPr>
            <w:r>
              <w:rPr>
                <w:w w:val="115"/>
                <w:sz w:val="16"/>
              </w:rPr>
              <w:t>care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statul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unitate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administrativ-teritorială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este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acţionar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majoritar,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personalitate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juridică,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utilizează</w:t>
            </w:r>
          </w:p>
          <w:p w:rsidR="003818AB" w:rsidRDefault="00052255">
            <w:pPr>
              <w:pStyle w:val="TableParagraph"/>
              <w:spacing w:before="0" w:line="180" w:lineRule="exact"/>
              <w:rPr>
                <w:sz w:val="16"/>
              </w:rPr>
            </w:pPr>
            <w:r>
              <w:rPr>
                <w:w w:val="110"/>
                <w:sz w:val="16"/>
              </w:rPr>
              <w:t>/administrează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fonduri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publice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şi/sau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patrimoniu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</w:t>
            </w:r>
          </w:p>
        </w:tc>
      </w:tr>
      <w:tr w:rsidR="003818AB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ind w:left="83"/>
              <w:rPr>
                <w:sz w:val="16"/>
              </w:rPr>
            </w:pPr>
            <w:r>
              <w:rPr>
                <w:w w:val="130"/>
                <w:sz w:val="16"/>
              </w:rPr>
              <w:t>15.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Departament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818AB" w:rsidRDefault="00052255">
            <w:pPr>
              <w:pStyle w:val="TableParagraph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Direcţie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Generală,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Direcţie,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Serviciu,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Birou,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Compartiment;</w:t>
            </w:r>
          </w:p>
        </w:tc>
      </w:tr>
      <w:tr w:rsidR="003818AB">
        <w:trPr>
          <w:trHeight w:val="397"/>
        </w:trPr>
        <w:tc>
          <w:tcPr>
            <w:tcW w:w="430" w:type="dxa"/>
            <w:tcBorders>
              <w:top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16.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ind w:right="435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Conducătorul departamentului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(compartimentului)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</w:tcBorders>
          </w:tcPr>
          <w:p w:rsidR="003818AB" w:rsidRDefault="00052255">
            <w:pPr>
              <w:pStyle w:val="TableParagraph"/>
              <w:spacing w:before="90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director,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serviciu,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birou,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compartiment;</w:t>
            </w:r>
          </w:p>
        </w:tc>
      </w:tr>
    </w:tbl>
    <w:p w:rsidR="003818AB" w:rsidRDefault="00052255">
      <w:pPr>
        <w:pStyle w:val="ListParagraph"/>
        <w:numPr>
          <w:ilvl w:val="1"/>
          <w:numId w:val="7"/>
        </w:numPr>
        <w:tabs>
          <w:tab w:val="left" w:pos="938"/>
        </w:tabs>
        <w:spacing w:before="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Abrevieri ale termenilor:</w:t>
      </w:r>
    </w:p>
    <w:p w:rsidR="003818AB" w:rsidRDefault="003818AB">
      <w:pPr>
        <w:pStyle w:val="BodyText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000"/>
        <w:gridCol w:w="7010"/>
      </w:tblGrid>
      <w:tr w:rsidR="003818AB">
        <w:trPr>
          <w:trHeight w:val="437"/>
        </w:trPr>
        <w:tc>
          <w:tcPr>
            <w:tcW w:w="43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3818AB" w:rsidRDefault="00052255">
            <w:pPr>
              <w:pStyle w:val="TableParagraph"/>
              <w:spacing w:before="15" w:line="200" w:lineRule="atLeast"/>
              <w:ind w:left="39" w:right="-1" w:firstLine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5"/>
                <w:sz w:val="16"/>
              </w:rPr>
              <w:t>Nr.</w:t>
            </w:r>
            <w:r>
              <w:rPr>
                <w:rFonts w:ascii="Cambria"/>
                <w:b/>
                <w:spacing w:val="-45"/>
                <w:w w:val="135"/>
                <w:sz w:val="16"/>
              </w:rPr>
              <w:t xml:space="preserve"> </w:t>
            </w:r>
            <w:r>
              <w:rPr>
                <w:rFonts w:ascii="Cambria"/>
                <w:b/>
                <w:w w:val="130"/>
                <w:sz w:val="16"/>
              </w:rPr>
              <w:t>Crt.</w:t>
            </w:r>
          </w:p>
        </w:tc>
        <w:tc>
          <w:tcPr>
            <w:tcW w:w="3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3818AB" w:rsidRDefault="00052255">
            <w:pPr>
              <w:pStyle w:val="TableParagraph"/>
              <w:spacing w:before="128"/>
              <w:ind w:left="100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Abrevierea</w:t>
            </w:r>
          </w:p>
        </w:tc>
        <w:tc>
          <w:tcPr>
            <w:tcW w:w="701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3818AB" w:rsidRDefault="00052255">
            <w:pPr>
              <w:pStyle w:val="TableParagraph"/>
              <w:spacing w:before="128"/>
              <w:ind w:left="2654" w:right="2637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1"/>
                <w:w w:val="120"/>
                <w:sz w:val="16"/>
              </w:rPr>
              <w:t>Termenul</w:t>
            </w:r>
            <w:r>
              <w:rPr>
                <w:rFonts w:ascii="Cambria"/>
                <w:b/>
                <w:spacing w:val="-7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abreviat</w:t>
            </w:r>
          </w:p>
        </w:tc>
      </w:tr>
      <w:tr w:rsidR="003818AB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ind w:left="13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P.S.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818AB" w:rsidRDefault="00052255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Procedura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</w:t>
            </w:r>
          </w:p>
        </w:tc>
      </w:tr>
      <w:tr w:rsidR="003818AB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P.O.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818AB" w:rsidRDefault="00052255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Procedura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operationala</w:t>
            </w:r>
          </w:p>
        </w:tc>
      </w:tr>
      <w:tr w:rsidR="003818AB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3.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rPr>
                <w:sz w:val="16"/>
              </w:rPr>
            </w:pPr>
            <w:r>
              <w:rPr>
                <w:w w:val="111"/>
                <w:sz w:val="16"/>
              </w:rPr>
              <w:t>E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818AB" w:rsidRDefault="00052255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Elaborare</w:t>
            </w:r>
          </w:p>
        </w:tc>
      </w:tr>
      <w:tr w:rsidR="003818AB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4.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rPr>
                <w:sz w:val="16"/>
              </w:rPr>
            </w:pPr>
            <w:r>
              <w:rPr>
                <w:w w:val="108"/>
                <w:sz w:val="16"/>
              </w:rPr>
              <w:t>V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818AB" w:rsidRDefault="00052255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Verificare</w:t>
            </w:r>
          </w:p>
        </w:tc>
      </w:tr>
      <w:tr w:rsidR="003818AB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5.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rPr>
                <w:sz w:val="16"/>
              </w:rPr>
            </w:pPr>
            <w:r>
              <w:rPr>
                <w:w w:val="107"/>
                <w:sz w:val="16"/>
              </w:rPr>
              <w:t>A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818AB" w:rsidRDefault="00052255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Aprobare</w:t>
            </w:r>
          </w:p>
        </w:tc>
      </w:tr>
      <w:tr w:rsidR="003818AB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6.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Ap.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818AB" w:rsidRDefault="00052255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Aplicare</w:t>
            </w:r>
          </w:p>
        </w:tc>
      </w:tr>
      <w:tr w:rsidR="003818AB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7.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Ah.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818AB" w:rsidRDefault="00052255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Arhivare</w:t>
            </w:r>
          </w:p>
        </w:tc>
      </w:tr>
      <w:tr w:rsidR="003818AB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ind w:left="133"/>
              <w:rPr>
                <w:sz w:val="16"/>
              </w:rPr>
            </w:pPr>
            <w:r>
              <w:rPr>
                <w:w w:val="110"/>
                <w:sz w:val="16"/>
              </w:rPr>
              <w:t>8.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rPr>
                <w:sz w:val="16"/>
              </w:rPr>
            </w:pPr>
            <w:r>
              <w:rPr>
                <w:w w:val="120"/>
                <w:sz w:val="16"/>
              </w:rPr>
              <w:t>CS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818AB" w:rsidRDefault="00052255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Compartiment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 specialitate</w:t>
            </w:r>
          </w:p>
        </w:tc>
      </w:tr>
      <w:tr w:rsidR="003818AB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9.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SCIM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818AB" w:rsidRDefault="00052255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Sistem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control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intern/managerial</w:t>
            </w:r>
          </w:p>
        </w:tc>
      </w:tr>
      <w:tr w:rsidR="003818AB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10.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RMC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818AB" w:rsidRDefault="00052255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Responsabil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managementul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calității,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mediului,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sănătății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securității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ocupaționale</w:t>
            </w:r>
          </w:p>
        </w:tc>
      </w:tr>
      <w:tr w:rsidR="003818AB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ind w:left="83"/>
              <w:rPr>
                <w:sz w:val="16"/>
              </w:rPr>
            </w:pPr>
            <w:r>
              <w:rPr>
                <w:w w:val="140"/>
                <w:sz w:val="16"/>
              </w:rPr>
              <w:t>11.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Ed.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818AB" w:rsidRDefault="00052255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Ediție</w:t>
            </w:r>
          </w:p>
        </w:tc>
      </w:tr>
      <w:tr w:rsidR="003818AB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12.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Rev.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818AB" w:rsidRDefault="00052255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Revizie</w:t>
            </w:r>
          </w:p>
        </w:tc>
      </w:tr>
      <w:tr w:rsidR="003818AB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13.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PC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818AB" w:rsidRDefault="00052255">
            <w:pPr>
              <w:pStyle w:val="TableParagraph"/>
              <w:tabs>
                <w:tab w:val="left" w:pos="1273"/>
                <w:tab w:val="left" w:pos="2203"/>
                <w:tab w:val="left" w:pos="2976"/>
                <w:tab w:val="left" w:pos="4392"/>
                <w:tab w:val="left" w:pos="5644"/>
                <w:tab w:val="left" w:pos="6007"/>
              </w:tabs>
              <w:ind w:right="19"/>
              <w:rPr>
                <w:sz w:val="16"/>
              </w:rPr>
            </w:pPr>
            <w:r>
              <w:rPr>
                <w:w w:val="115"/>
                <w:sz w:val="16"/>
              </w:rPr>
              <w:t>Presedintele</w:t>
            </w:r>
            <w:r>
              <w:rPr>
                <w:w w:val="115"/>
                <w:sz w:val="16"/>
              </w:rPr>
              <w:tab/>
              <w:t>Comisiei</w:t>
            </w:r>
            <w:r>
              <w:rPr>
                <w:w w:val="115"/>
                <w:sz w:val="16"/>
              </w:rPr>
              <w:tab/>
              <w:t>pentru</w:t>
            </w:r>
            <w:r>
              <w:rPr>
                <w:w w:val="115"/>
                <w:sz w:val="16"/>
              </w:rPr>
              <w:tab/>
              <w:t>monitorizarea,</w:t>
            </w:r>
            <w:r>
              <w:rPr>
                <w:w w:val="115"/>
                <w:sz w:val="16"/>
              </w:rPr>
              <w:tab/>
              <w:t>coordonarea</w:t>
            </w:r>
            <w:r>
              <w:rPr>
                <w:w w:val="115"/>
                <w:sz w:val="16"/>
              </w:rPr>
              <w:tab/>
              <w:t>si</w:t>
            </w:r>
            <w:r>
              <w:rPr>
                <w:w w:val="115"/>
                <w:sz w:val="16"/>
              </w:rPr>
              <w:tab/>
            </w:r>
            <w:r>
              <w:rPr>
                <w:spacing w:val="-2"/>
                <w:w w:val="115"/>
                <w:sz w:val="16"/>
              </w:rPr>
              <w:t>indrumarea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metodologica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privire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sistemele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control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managerial</w:t>
            </w:r>
          </w:p>
        </w:tc>
      </w:tr>
      <w:tr w:rsidR="003818AB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14.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818AB" w:rsidRDefault="00052255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Reprezentantul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Conducerii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sistemul de management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al calitatii</w:t>
            </w:r>
          </w:p>
        </w:tc>
      </w:tr>
      <w:tr w:rsidR="003818AB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ind w:left="83"/>
              <w:rPr>
                <w:sz w:val="16"/>
              </w:rPr>
            </w:pPr>
            <w:r>
              <w:rPr>
                <w:w w:val="130"/>
                <w:sz w:val="16"/>
              </w:rPr>
              <w:t>15.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rPr>
                <w:sz w:val="16"/>
              </w:rPr>
            </w:pPr>
            <w:r>
              <w:rPr>
                <w:w w:val="119"/>
                <w:sz w:val="16"/>
              </w:rPr>
              <w:t>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818AB" w:rsidRDefault="00052255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Centralizare</w:t>
            </w:r>
          </w:p>
        </w:tc>
      </w:tr>
      <w:tr w:rsidR="003818AB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16.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MFP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818AB" w:rsidRDefault="00052255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Ministerul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Finanțelor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</w:t>
            </w:r>
          </w:p>
        </w:tc>
      </w:tr>
      <w:tr w:rsidR="003818AB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ind w:left="83"/>
              <w:rPr>
                <w:sz w:val="16"/>
              </w:rPr>
            </w:pPr>
            <w:r>
              <w:rPr>
                <w:w w:val="130"/>
                <w:sz w:val="16"/>
              </w:rPr>
              <w:t>17.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HG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818AB" w:rsidRDefault="00052255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Hotărâre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Guvern</w:t>
            </w:r>
          </w:p>
        </w:tc>
      </w:tr>
      <w:tr w:rsidR="003818AB">
        <w:trPr>
          <w:trHeight w:val="217"/>
        </w:trPr>
        <w:tc>
          <w:tcPr>
            <w:tcW w:w="430" w:type="dxa"/>
            <w:tcBorders>
              <w:top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18.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3818AB" w:rsidRDefault="00052255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EP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</w:tcBorders>
          </w:tcPr>
          <w:p w:rsidR="003818AB" w:rsidRDefault="00052255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Entitate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Publică;</w:t>
            </w:r>
          </w:p>
        </w:tc>
      </w:tr>
    </w:tbl>
    <w:p w:rsidR="003818AB" w:rsidRDefault="00052255">
      <w:pPr>
        <w:pStyle w:val="ListParagraph"/>
        <w:numPr>
          <w:ilvl w:val="0"/>
          <w:numId w:val="12"/>
        </w:numPr>
        <w:tabs>
          <w:tab w:val="left" w:pos="350"/>
        </w:tabs>
        <w:spacing w:before="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Descrierere</w:t>
      </w:r>
      <w:r>
        <w:rPr>
          <w:rFonts w:ascii="Cambria"/>
          <w:b/>
          <w:spacing w:val="1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procedurii</w:t>
      </w:r>
    </w:p>
    <w:p w:rsidR="003818AB" w:rsidRDefault="003818AB">
      <w:pPr>
        <w:pStyle w:val="BodyText"/>
        <w:spacing w:before="1"/>
        <w:rPr>
          <w:rFonts w:ascii="Cambria"/>
          <w:b/>
          <w:sz w:val="16"/>
        </w:rPr>
      </w:pPr>
    </w:p>
    <w:p w:rsidR="003818AB" w:rsidRDefault="00052255">
      <w:pPr>
        <w:pStyle w:val="ListParagraph"/>
        <w:numPr>
          <w:ilvl w:val="1"/>
          <w:numId w:val="6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5"/>
          <w:sz w:val="18"/>
        </w:rPr>
        <w:t>Generalități:</w:t>
      </w:r>
    </w:p>
    <w:p w:rsidR="003818AB" w:rsidRDefault="003818AB">
      <w:pPr>
        <w:pStyle w:val="BodyText"/>
        <w:spacing w:before="11"/>
        <w:rPr>
          <w:rFonts w:ascii="Cambria"/>
          <w:b/>
          <w:sz w:val="16"/>
        </w:rPr>
      </w:pPr>
    </w:p>
    <w:p w:rsidR="003818AB" w:rsidRDefault="00052255">
      <w:pPr>
        <w:pStyle w:val="BodyText"/>
        <w:spacing w:line="235" w:lineRule="auto"/>
        <w:ind w:left="100" w:right="127"/>
        <w:jc w:val="both"/>
      </w:pPr>
      <w:r>
        <w:rPr>
          <w:w w:val="115"/>
        </w:rPr>
        <w:t>-&gt; Prezenta procedură de sistem stabileşte un set de reguli şi operaţiuni unitare, precum şi responsabilităţi în</w:t>
      </w:r>
      <w:r>
        <w:rPr>
          <w:spacing w:val="1"/>
          <w:w w:val="115"/>
        </w:rPr>
        <w:t xml:space="preserve"> </w:t>
      </w:r>
      <w:r>
        <w:rPr>
          <w:w w:val="115"/>
        </w:rPr>
        <w:t>activitatea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implementare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Standardului</w:t>
      </w:r>
      <w:r>
        <w:rPr>
          <w:spacing w:val="5"/>
          <w:w w:val="115"/>
        </w:rPr>
        <w:t xml:space="preserve"> </w:t>
      </w:r>
      <w:r>
        <w:rPr>
          <w:w w:val="115"/>
        </w:rPr>
        <w:t>7</w:t>
      </w:r>
      <w:r>
        <w:rPr>
          <w:spacing w:val="4"/>
          <w:w w:val="115"/>
        </w:rPr>
        <w:t xml:space="preserve"> </w:t>
      </w:r>
      <w:r>
        <w:rPr>
          <w:w w:val="105"/>
        </w:rPr>
        <w:t>–</w:t>
      </w:r>
      <w:r>
        <w:rPr>
          <w:spacing w:val="10"/>
          <w:w w:val="105"/>
        </w:rPr>
        <w:t xml:space="preserve"> </w:t>
      </w:r>
      <w:r>
        <w:rPr>
          <w:w w:val="115"/>
        </w:rPr>
        <w:t>Monitorizarea</w:t>
      </w:r>
      <w:r>
        <w:rPr>
          <w:spacing w:val="4"/>
          <w:w w:val="115"/>
        </w:rPr>
        <w:t xml:space="preserve"> </w:t>
      </w:r>
      <w:r>
        <w:rPr>
          <w:w w:val="115"/>
        </w:rPr>
        <w:t>performanţelor.</w:t>
      </w:r>
    </w:p>
    <w:p w:rsidR="003818AB" w:rsidRDefault="00052255">
      <w:pPr>
        <w:pStyle w:val="BodyText"/>
        <w:spacing w:line="235" w:lineRule="auto"/>
        <w:ind w:left="100" w:right="121"/>
        <w:jc w:val="both"/>
      </w:pPr>
      <w:r>
        <w:rPr>
          <w:w w:val="115"/>
        </w:rPr>
        <w:t xml:space="preserve">-&gt; Pentru implementarea Standardului 7 </w:t>
      </w:r>
      <w:r>
        <w:rPr>
          <w:w w:val="105"/>
        </w:rPr>
        <w:t xml:space="preserve">– </w:t>
      </w:r>
      <w:r>
        <w:rPr>
          <w:w w:val="115"/>
        </w:rPr>
        <w:t>Monitorizarea performanţelor, Comisia de monitorizare, coordonare şi</w:t>
      </w:r>
      <w:r>
        <w:rPr>
          <w:spacing w:val="1"/>
          <w:w w:val="115"/>
        </w:rPr>
        <w:t xml:space="preserve"> </w:t>
      </w:r>
      <w:r>
        <w:rPr>
          <w:w w:val="115"/>
        </w:rPr>
        <w:t>îndrumare metodologică a implementării şi/sau dezvoltării sistemului de control intern/managerial întreprinde</w:t>
      </w:r>
      <w:r>
        <w:rPr>
          <w:spacing w:val="1"/>
          <w:w w:val="115"/>
        </w:rPr>
        <w:t xml:space="preserve"> </w:t>
      </w:r>
      <w:r>
        <w:rPr>
          <w:w w:val="115"/>
        </w:rPr>
        <w:t>următoarele</w:t>
      </w:r>
      <w:r>
        <w:rPr>
          <w:spacing w:val="6"/>
          <w:w w:val="115"/>
        </w:rPr>
        <w:t xml:space="preserve"> </w:t>
      </w:r>
      <w:r>
        <w:rPr>
          <w:w w:val="115"/>
        </w:rPr>
        <w:t>acţiuni:</w:t>
      </w:r>
    </w:p>
    <w:p w:rsidR="003818AB" w:rsidRDefault="00052255">
      <w:pPr>
        <w:pStyle w:val="ListParagraph"/>
        <w:numPr>
          <w:ilvl w:val="0"/>
          <w:numId w:val="5"/>
        </w:numPr>
        <w:tabs>
          <w:tab w:val="left" w:pos="455"/>
        </w:tabs>
        <w:spacing w:line="198" w:lineRule="exact"/>
        <w:ind w:left="455"/>
        <w:jc w:val="both"/>
        <w:rPr>
          <w:sz w:val="18"/>
        </w:rPr>
      </w:pPr>
      <w:r>
        <w:rPr>
          <w:w w:val="115"/>
          <w:sz w:val="18"/>
        </w:rPr>
        <w:t>creează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sistem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adecvat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indicatori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performanţă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activităţile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măsurate;</w:t>
      </w:r>
    </w:p>
    <w:p w:rsidR="003818AB" w:rsidRDefault="00052255">
      <w:pPr>
        <w:pStyle w:val="ListParagraph"/>
        <w:numPr>
          <w:ilvl w:val="0"/>
          <w:numId w:val="5"/>
        </w:numPr>
        <w:tabs>
          <w:tab w:val="left" w:pos="583"/>
        </w:tabs>
        <w:spacing w:line="235" w:lineRule="auto"/>
        <w:ind w:right="131" w:firstLine="297"/>
        <w:jc w:val="both"/>
        <w:rPr>
          <w:sz w:val="18"/>
        </w:rPr>
      </w:pPr>
      <w:r>
        <w:rPr>
          <w:w w:val="115"/>
          <w:sz w:val="18"/>
        </w:rPr>
        <w:t>efectuează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raportări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sistematice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asupra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activităţilor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planificate,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vor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prezentate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conducătorului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instituţiei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vederea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evaluării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performanţelor.</w:t>
      </w:r>
    </w:p>
    <w:p w:rsidR="003818AB" w:rsidRDefault="00052255">
      <w:pPr>
        <w:pStyle w:val="BodyText"/>
        <w:spacing w:line="235" w:lineRule="auto"/>
        <w:ind w:left="100" w:right="136"/>
        <w:jc w:val="both"/>
      </w:pPr>
      <w:r>
        <w:rPr>
          <w:w w:val="115"/>
        </w:rPr>
        <w:t>-&gt; Conducătorul instituţiei va evalua performanţele atinse pe baza raportărilor şi va dispune măsuri corective în</w:t>
      </w:r>
      <w:r>
        <w:rPr>
          <w:spacing w:val="1"/>
          <w:w w:val="115"/>
        </w:rPr>
        <w:t xml:space="preserve"> </w:t>
      </w:r>
      <w:r>
        <w:rPr>
          <w:w w:val="115"/>
        </w:rPr>
        <w:t>cazul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7"/>
          <w:w w:val="115"/>
        </w:rPr>
        <w:t xml:space="preserve"> </w:t>
      </w:r>
      <w:r>
        <w:rPr>
          <w:w w:val="115"/>
        </w:rPr>
        <w:t>care</w:t>
      </w:r>
      <w:r>
        <w:rPr>
          <w:spacing w:val="7"/>
          <w:w w:val="115"/>
        </w:rPr>
        <w:t xml:space="preserve"> </w:t>
      </w:r>
      <w:r>
        <w:rPr>
          <w:w w:val="115"/>
        </w:rPr>
        <w:t>constată</w:t>
      </w:r>
      <w:r>
        <w:rPr>
          <w:spacing w:val="6"/>
          <w:w w:val="115"/>
        </w:rPr>
        <w:t xml:space="preserve"> </w:t>
      </w:r>
      <w:r>
        <w:rPr>
          <w:w w:val="115"/>
        </w:rPr>
        <w:t>eventuale</w:t>
      </w:r>
      <w:r>
        <w:rPr>
          <w:spacing w:val="7"/>
          <w:w w:val="115"/>
        </w:rPr>
        <w:t xml:space="preserve"> </w:t>
      </w:r>
      <w:r>
        <w:rPr>
          <w:w w:val="115"/>
        </w:rPr>
        <w:t>abateri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la</w:t>
      </w:r>
      <w:r>
        <w:rPr>
          <w:spacing w:val="7"/>
          <w:w w:val="115"/>
        </w:rPr>
        <w:t xml:space="preserve"> </w:t>
      </w:r>
      <w:r>
        <w:rPr>
          <w:w w:val="115"/>
        </w:rPr>
        <w:t>obiective.</w:t>
      </w:r>
    </w:p>
    <w:p w:rsidR="003818AB" w:rsidRDefault="003818AB">
      <w:pPr>
        <w:pStyle w:val="BodyText"/>
        <w:spacing w:before="5"/>
        <w:rPr>
          <w:sz w:val="17"/>
        </w:rPr>
      </w:pPr>
    </w:p>
    <w:p w:rsidR="003818AB" w:rsidRDefault="00052255">
      <w:pPr>
        <w:pStyle w:val="BodyText"/>
        <w:spacing w:line="235" w:lineRule="auto"/>
        <w:ind w:left="100"/>
      </w:pPr>
      <w:r>
        <w:rPr>
          <w:w w:val="115"/>
        </w:rPr>
        <w:t>Principalele</w:t>
      </w:r>
      <w:r>
        <w:rPr>
          <w:spacing w:val="4"/>
          <w:w w:val="115"/>
        </w:rPr>
        <w:t xml:space="preserve"> </w:t>
      </w:r>
      <w:r>
        <w:rPr>
          <w:w w:val="115"/>
        </w:rPr>
        <w:t>acţiuni</w:t>
      </w:r>
      <w:r>
        <w:rPr>
          <w:spacing w:val="4"/>
          <w:w w:val="115"/>
        </w:rPr>
        <w:t xml:space="preserve"> </w:t>
      </w:r>
      <w:r>
        <w:rPr>
          <w:w w:val="115"/>
        </w:rPr>
        <w:t>care</w:t>
      </w:r>
      <w:r>
        <w:rPr>
          <w:spacing w:val="4"/>
          <w:w w:val="115"/>
        </w:rPr>
        <w:t xml:space="preserve"> </w:t>
      </w:r>
      <w:r>
        <w:rPr>
          <w:w w:val="115"/>
        </w:rPr>
        <w:t>trebuie</w:t>
      </w:r>
      <w:r>
        <w:rPr>
          <w:spacing w:val="4"/>
          <w:w w:val="115"/>
        </w:rPr>
        <w:t xml:space="preserve"> </w:t>
      </w:r>
      <w:r>
        <w:rPr>
          <w:w w:val="115"/>
        </w:rPr>
        <w:t>întreprinse</w:t>
      </w:r>
      <w:r>
        <w:rPr>
          <w:spacing w:val="4"/>
          <w:w w:val="115"/>
        </w:rPr>
        <w:t xml:space="preserve"> </w:t>
      </w:r>
      <w:r>
        <w:rPr>
          <w:w w:val="115"/>
        </w:rPr>
        <w:t>în</w:t>
      </w:r>
      <w:r>
        <w:rPr>
          <w:spacing w:val="4"/>
          <w:w w:val="115"/>
        </w:rPr>
        <w:t xml:space="preserve"> </w:t>
      </w:r>
      <w:r>
        <w:rPr>
          <w:w w:val="115"/>
        </w:rPr>
        <w:t>vederea</w:t>
      </w:r>
      <w:r>
        <w:rPr>
          <w:spacing w:val="4"/>
          <w:w w:val="115"/>
        </w:rPr>
        <w:t xml:space="preserve"> </w:t>
      </w:r>
      <w:r>
        <w:rPr>
          <w:w w:val="115"/>
        </w:rPr>
        <w:t>implementării</w:t>
      </w:r>
      <w:r>
        <w:rPr>
          <w:spacing w:val="4"/>
          <w:w w:val="115"/>
        </w:rPr>
        <w:t xml:space="preserve"> </w:t>
      </w:r>
      <w:r>
        <w:rPr>
          <w:w w:val="115"/>
        </w:rPr>
        <w:t>Standardului</w:t>
      </w:r>
      <w:r>
        <w:rPr>
          <w:spacing w:val="4"/>
          <w:w w:val="115"/>
        </w:rPr>
        <w:t xml:space="preserve"> </w:t>
      </w:r>
      <w:r>
        <w:rPr>
          <w:w w:val="115"/>
        </w:rPr>
        <w:t>7</w:t>
      </w:r>
      <w:r>
        <w:rPr>
          <w:spacing w:val="4"/>
          <w:w w:val="115"/>
        </w:rPr>
        <w:t xml:space="preserve"> </w:t>
      </w:r>
      <w:r>
        <w:rPr>
          <w:w w:val="105"/>
        </w:rPr>
        <w:t>–</w:t>
      </w:r>
      <w:r>
        <w:rPr>
          <w:spacing w:val="18"/>
          <w:w w:val="105"/>
        </w:rPr>
        <w:t xml:space="preserve"> </w:t>
      </w:r>
      <w:r>
        <w:rPr>
          <w:w w:val="115"/>
        </w:rPr>
        <w:t>Monitorizarea</w:t>
      </w:r>
      <w:r>
        <w:rPr>
          <w:spacing w:val="1"/>
          <w:w w:val="115"/>
        </w:rPr>
        <w:t xml:space="preserve"> </w:t>
      </w:r>
      <w:r>
        <w:rPr>
          <w:w w:val="115"/>
        </w:rPr>
        <w:t>performanţelor:</w:t>
      </w:r>
    </w:p>
    <w:p w:rsidR="003818AB" w:rsidRDefault="00052255">
      <w:pPr>
        <w:pStyle w:val="BodyText"/>
        <w:spacing w:line="198" w:lineRule="exact"/>
        <w:ind w:left="100"/>
      </w:pPr>
      <w:r>
        <w:rPr>
          <w:w w:val="115"/>
        </w:rPr>
        <w:t>-&gt; Stabilirea</w:t>
      </w:r>
      <w:r>
        <w:rPr>
          <w:spacing w:val="1"/>
          <w:w w:val="115"/>
        </w:rPr>
        <w:t xml:space="preserve"> </w:t>
      </w:r>
      <w:r>
        <w:rPr>
          <w:w w:val="115"/>
        </w:rPr>
        <w:t>sistemului</w:t>
      </w:r>
      <w:r>
        <w:rPr>
          <w:spacing w:val="1"/>
          <w:w w:val="115"/>
        </w:rPr>
        <w:t xml:space="preserve"> </w:t>
      </w:r>
      <w:r>
        <w:rPr>
          <w:w w:val="115"/>
        </w:rPr>
        <w:t>adecvat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indicatori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performanţă pentru</w:t>
      </w:r>
      <w:r>
        <w:rPr>
          <w:spacing w:val="1"/>
          <w:w w:val="115"/>
        </w:rPr>
        <w:t xml:space="preserve"> </w:t>
      </w:r>
      <w:r>
        <w:rPr>
          <w:w w:val="115"/>
        </w:rPr>
        <w:t>activităţile</w:t>
      </w:r>
      <w:r>
        <w:rPr>
          <w:spacing w:val="1"/>
          <w:w w:val="115"/>
        </w:rPr>
        <w:t xml:space="preserve"> </w:t>
      </w:r>
      <w:r>
        <w:rPr>
          <w:w w:val="115"/>
        </w:rPr>
        <w:t>măsurate;</w:t>
      </w:r>
    </w:p>
    <w:p w:rsidR="003818AB" w:rsidRDefault="00052255">
      <w:pPr>
        <w:pStyle w:val="BodyText"/>
        <w:spacing w:before="1" w:line="235" w:lineRule="auto"/>
        <w:ind w:left="100"/>
      </w:pPr>
      <w:r>
        <w:rPr>
          <w:w w:val="115"/>
        </w:rPr>
        <w:t>-&gt;</w:t>
      </w:r>
      <w:r>
        <w:rPr>
          <w:spacing w:val="4"/>
          <w:w w:val="115"/>
        </w:rPr>
        <w:t xml:space="preserve"> </w:t>
      </w:r>
      <w:r>
        <w:rPr>
          <w:w w:val="115"/>
        </w:rPr>
        <w:t>Monitorizarea</w:t>
      </w:r>
      <w:r>
        <w:rPr>
          <w:spacing w:val="5"/>
          <w:w w:val="115"/>
        </w:rPr>
        <w:t xml:space="preserve"> </w:t>
      </w:r>
      <w:r>
        <w:rPr>
          <w:w w:val="115"/>
        </w:rPr>
        <w:t>activităţii,</w:t>
      </w:r>
      <w:r>
        <w:rPr>
          <w:spacing w:val="5"/>
          <w:w w:val="115"/>
        </w:rPr>
        <w:t xml:space="preserve"> </w:t>
      </w:r>
      <w:r>
        <w:rPr>
          <w:w w:val="115"/>
        </w:rPr>
        <w:t>în</w:t>
      </w:r>
      <w:r>
        <w:rPr>
          <w:spacing w:val="5"/>
          <w:w w:val="115"/>
        </w:rPr>
        <w:t xml:space="preserve"> </w:t>
      </w:r>
      <w:r>
        <w:rPr>
          <w:w w:val="115"/>
        </w:rPr>
        <w:t>vederea</w:t>
      </w:r>
      <w:r>
        <w:rPr>
          <w:spacing w:val="5"/>
          <w:w w:val="115"/>
        </w:rPr>
        <w:t xml:space="preserve"> </w:t>
      </w:r>
      <w:r>
        <w:rPr>
          <w:w w:val="115"/>
        </w:rPr>
        <w:t>îndeplinirii</w:t>
      </w:r>
      <w:r>
        <w:rPr>
          <w:spacing w:val="4"/>
          <w:w w:val="115"/>
        </w:rPr>
        <w:t xml:space="preserve"> </w:t>
      </w:r>
      <w:r>
        <w:rPr>
          <w:w w:val="115"/>
        </w:rPr>
        <w:t>obiectivelor</w:t>
      </w:r>
      <w:r>
        <w:rPr>
          <w:spacing w:val="5"/>
          <w:w w:val="115"/>
        </w:rPr>
        <w:t xml:space="preserve"> </w:t>
      </w:r>
      <w:r>
        <w:rPr>
          <w:w w:val="115"/>
        </w:rPr>
        <w:t>specifice,</w:t>
      </w:r>
      <w:r>
        <w:rPr>
          <w:spacing w:val="5"/>
          <w:w w:val="115"/>
        </w:rPr>
        <w:t xml:space="preserve"> </w:t>
      </w:r>
      <w:r>
        <w:rPr>
          <w:w w:val="115"/>
        </w:rPr>
        <w:t>cu</w:t>
      </w:r>
      <w:r>
        <w:rPr>
          <w:spacing w:val="5"/>
          <w:w w:val="115"/>
        </w:rPr>
        <w:t xml:space="preserve"> </w:t>
      </w:r>
      <w:r>
        <w:rPr>
          <w:w w:val="115"/>
        </w:rPr>
        <w:t>ajutorul</w:t>
      </w:r>
      <w:r>
        <w:rPr>
          <w:spacing w:val="5"/>
          <w:w w:val="115"/>
        </w:rPr>
        <w:t xml:space="preserve"> </w:t>
      </w:r>
      <w:r>
        <w:rPr>
          <w:w w:val="115"/>
        </w:rPr>
        <w:t>indicatorilor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w w:val="115"/>
        </w:rPr>
        <w:t>performanţă</w:t>
      </w:r>
      <w:r>
        <w:rPr>
          <w:spacing w:val="1"/>
          <w:w w:val="115"/>
        </w:rPr>
        <w:t xml:space="preserve"> </w:t>
      </w:r>
      <w:r>
        <w:rPr>
          <w:w w:val="115"/>
        </w:rPr>
        <w:t>asociaţi</w:t>
      </w:r>
      <w:r>
        <w:rPr>
          <w:spacing w:val="6"/>
          <w:w w:val="115"/>
        </w:rPr>
        <w:t xml:space="preserve"> </w:t>
      </w:r>
      <w:r>
        <w:rPr>
          <w:w w:val="115"/>
        </w:rPr>
        <w:t>obiectivelor;</w:t>
      </w:r>
    </w:p>
    <w:p w:rsidR="003818AB" w:rsidRDefault="00052255">
      <w:pPr>
        <w:pStyle w:val="BodyText"/>
        <w:spacing w:line="198" w:lineRule="exact"/>
        <w:ind w:left="100"/>
      </w:pPr>
      <w:r>
        <w:rPr>
          <w:w w:val="115"/>
        </w:rPr>
        <w:t>-&gt;</w:t>
      </w:r>
      <w:r>
        <w:rPr>
          <w:spacing w:val="-5"/>
          <w:w w:val="115"/>
        </w:rPr>
        <w:t xml:space="preserve"> </w:t>
      </w:r>
      <w:r>
        <w:rPr>
          <w:w w:val="115"/>
        </w:rPr>
        <w:t>Evaluarea</w:t>
      </w:r>
      <w:r>
        <w:rPr>
          <w:spacing w:val="-4"/>
          <w:w w:val="115"/>
        </w:rPr>
        <w:t xml:space="preserve"> </w:t>
      </w:r>
      <w:r>
        <w:rPr>
          <w:w w:val="115"/>
        </w:rPr>
        <w:t>performanţelor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către</w:t>
      </w:r>
      <w:r>
        <w:rPr>
          <w:spacing w:val="-4"/>
          <w:w w:val="115"/>
        </w:rPr>
        <w:t xml:space="preserve"> </w:t>
      </w:r>
      <w:r>
        <w:rPr>
          <w:w w:val="115"/>
        </w:rPr>
        <w:t>conducătorul</w:t>
      </w:r>
      <w:r>
        <w:rPr>
          <w:spacing w:val="-4"/>
          <w:w w:val="115"/>
        </w:rPr>
        <w:t xml:space="preserve"> </w:t>
      </w:r>
      <w:r>
        <w:rPr>
          <w:w w:val="115"/>
        </w:rPr>
        <w:t>compartimentului;</w:t>
      </w:r>
    </w:p>
    <w:p w:rsidR="003818AB" w:rsidRDefault="00052255">
      <w:pPr>
        <w:pStyle w:val="BodyText"/>
        <w:spacing w:before="1" w:line="235" w:lineRule="auto"/>
        <w:ind w:left="100" w:right="478"/>
      </w:pPr>
      <w:r>
        <w:rPr>
          <w:w w:val="110"/>
        </w:rPr>
        <w:t>-&gt;</w:t>
      </w:r>
      <w:r>
        <w:rPr>
          <w:spacing w:val="1"/>
          <w:w w:val="110"/>
        </w:rPr>
        <w:t xml:space="preserve"> </w:t>
      </w:r>
      <w:r>
        <w:rPr>
          <w:w w:val="110"/>
        </w:rPr>
        <w:t>Reevaluarea</w:t>
      </w:r>
      <w:r>
        <w:rPr>
          <w:spacing w:val="1"/>
          <w:w w:val="110"/>
        </w:rPr>
        <w:t xml:space="preserve"> </w:t>
      </w:r>
      <w:r>
        <w:rPr>
          <w:w w:val="110"/>
        </w:rPr>
        <w:t>indicatorilor</w:t>
      </w:r>
      <w:r>
        <w:rPr>
          <w:spacing w:val="1"/>
          <w:w w:val="110"/>
        </w:rPr>
        <w:t xml:space="preserve"> </w:t>
      </w:r>
      <w:r>
        <w:rPr>
          <w:w w:val="110"/>
        </w:rPr>
        <w:t>asociaţi</w:t>
      </w:r>
      <w:r>
        <w:rPr>
          <w:spacing w:val="1"/>
          <w:w w:val="110"/>
        </w:rPr>
        <w:t xml:space="preserve"> </w:t>
      </w:r>
      <w:r>
        <w:rPr>
          <w:w w:val="110"/>
        </w:rPr>
        <w:t>activităţilor</w:t>
      </w:r>
      <w:r>
        <w:rPr>
          <w:spacing w:val="1"/>
          <w:w w:val="110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10"/>
        </w:rPr>
        <w:t>atunci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când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au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loc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modificări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legislative </w:t>
      </w:r>
      <w:r>
        <w:rPr>
          <w:spacing w:val="1"/>
          <w:w w:val="110"/>
        </w:rPr>
        <w:t xml:space="preserve"> </w:t>
      </w:r>
      <w:r>
        <w:rPr>
          <w:w w:val="105"/>
        </w:rPr>
        <w:t xml:space="preserve">– </w:t>
      </w:r>
      <w:r>
        <w:rPr>
          <w:spacing w:val="1"/>
          <w:w w:val="105"/>
        </w:rPr>
        <w:t xml:space="preserve"> </w:t>
      </w:r>
      <w:r>
        <w:rPr>
          <w:w w:val="110"/>
        </w:rPr>
        <w:t xml:space="preserve">şi, </w:t>
      </w:r>
      <w:r>
        <w:rPr>
          <w:spacing w:val="1"/>
          <w:w w:val="110"/>
        </w:rPr>
        <w:t xml:space="preserve"> </w:t>
      </w:r>
      <w:r>
        <w:rPr>
          <w:w w:val="110"/>
        </w:rPr>
        <w:t>implicit,</w:t>
      </w:r>
      <w:r>
        <w:rPr>
          <w:spacing w:val="-45"/>
          <w:w w:val="110"/>
        </w:rPr>
        <w:t xml:space="preserve"> </w:t>
      </w:r>
      <w:r>
        <w:rPr>
          <w:w w:val="110"/>
        </w:rPr>
        <w:t>reevaluarea</w:t>
      </w:r>
      <w:r>
        <w:rPr>
          <w:spacing w:val="10"/>
          <w:w w:val="110"/>
        </w:rPr>
        <w:t xml:space="preserve"> </w:t>
      </w:r>
      <w:r>
        <w:rPr>
          <w:w w:val="110"/>
        </w:rPr>
        <w:t>obiectivelor,</w:t>
      </w:r>
      <w:r>
        <w:rPr>
          <w:spacing w:val="11"/>
          <w:w w:val="110"/>
        </w:rPr>
        <w:t xml:space="preserve"> </w:t>
      </w:r>
      <w:r>
        <w:rPr>
          <w:w w:val="110"/>
        </w:rPr>
        <w:t>în</w:t>
      </w:r>
      <w:r>
        <w:rPr>
          <w:spacing w:val="11"/>
          <w:w w:val="110"/>
        </w:rPr>
        <w:t xml:space="preserve"> </w:t>
      </w:r>
      <w:r>
        <w:rPr>
          <w:w w:val="110"/>
        </w:rPr>
        <w:t>scopul</w:t>
      </w:r>
      <w:r>
        <w:rPr>
          <w:spacing w:val="11"/>
          <w:w w:val="110"/>
        </w:rPr>
        <w:t xml:space="preserve"> </w:t>
      </w:r>
      <w:r>
        <w:rPr>
          <w:w w:val="110"/>
        </w:rPr>
        <w:t>operării</w:t>
      </w:r>
      <w:r>
        <w:rPr>
          <w:spacing w:val="11"/>
          <w:w w:val="110"/>
        </w:rPr>
        <w:t xml:space="preserve"> </w:t>
      </w:r>
      <w:r>
        <w:rPr>
          <w:w w:val="110"/>
        </w:rPr>
        <w:t>corecţiilor</w:t>
      </w:r>
      <w:r>
        <w:rPr>
          <w:spacing w:val="11"/>
          <w:w w:val="110"/>
        </w:rPr>
        <w:t xml:space="preserve"> </w:t>
      </w:r>
      <w:r>
        <w:rPr>
          <w:w w:val="110"/>
        </w:rPr>
        <w:t>cuvenite.</w:t>
      </w:r>
    </w:p>
    <w:p w:rsidR="003818AB" w:rsidRDefault="003818AB">
      <w:pPr>
        <w:pStyle w:val="BodyText"/>
        <w:spacing w:before="3"/>
        <w:rPr>
          <w:sz w:val="17"/>
        </w:rPr>
      </w:pPr>
    </w:p>
    <w:p w:rsidR="003818AB" w:rsidRDefault="00052255">
      <w:pPr>
        <w:pStyle w:val="BodyText"/>
        <w:spacing w:line="202" w:lineRule="exact"/>
        <w:ind w:left="100"/>
      </w:pPr>
      <w:r>
        <w:rPr>
          <w:w w:val="110"/>
        </w:rPr>
        <w:t>Prin</w:t>
      </w:r>
      <w:r>
        <w:rPr>
          <w:spacing w:val="28"/>
          <w:w w:val="110"/>
        </w:rPr>
        <w:t xml:space="preserve"> </w:t>
      </w:r>
      <w:r>
        <w:rPr>
          <w:w w:val="110"/>
        </w:rPr>
        <w:t>implementarea</w:t>
      </w:r>
      <w:r>
        <w:rPr>
          <w:spacing w:val="29"/>
          <w:w w:val="110"/>
        </w:rPr>
        <w:t xml:space="preserve"> </w:t>
      </w:r>
      <w:r>
        <w:rPr>
          <w:w w:val="110"/>
        </w:rPr>
        <w:t>Standardului</w:t>
      </w:r>
      <w:r>
        <w:rPr>
          <w:spacing w:val="28"/>
          <w:w w:val="110"/>
        </w:rPr>
        <w:t xml:space="preserve"> </w:t>
      </w:r>
      <w:r>
        <w:rPr>
          <w:w w:val="110"/>
        </w:rPr>
        <w:t>7</w:t>
      </w:r>
      <w:r>
        <w:rPr>
          <w:spacing w:val="29"/>
          <w:w w:val="110"/>
        </w:rPr>
        <w:t xml:space="preserve"> </w:t>
      </w:r>
      <w:r>
        <w:rPr>
          <w:w w:val="105"/>
        </w:rPr>
        <w:t>–</w:t>
      </w:r>
      <w:r>
        <w:rPr>
          <w:spacing w:val="31"/>
          <w:w w:val="105"/>
        </w:rPr>
        <w:t xml:space="preserve"> </w:t>
      </w:r>
      <w:r>
        <w:rPr>
          <w:w w:val="110"/>
        </w:rPr>
        <w:t>Monitorizarea</w:t>
      </w:r>
      <w:r>
        <w:rPr>
          <w:spacing w:val="29"/>
          <w:w w:val="110"/>
        </w:rPr>
        <w:t xml:space="preserve"> </w:t>
      </w:r>
      <w:r>
        <w:rPr>
          <w:w w:val="110"/>
        </w:rPr>
        <w:t>performanţelor</w:t>
      </w:r>
      <w:r>
        <w:rPr>
          <w:spacing w:val="28"/>
          <w:w w:val="110"/>
        </w:rPr>
        <w:t xml:space="preserve"> </w:t>
      </w:r>
      <w:r>
        <w:rPr>
          <w:w w:val="110"/>
        </w:rPr>
        <w:t>se</w:t>
      </w:r>
      <w:r>
        <w:rPr>
          <w:spacing w:val="29"/>
          <w:w w:val="110"/>
        </w:rPr>
        <w:t xml:space="preserve"> </w:t>
      </w:r>
      <w:r>
        <w:rPr>
          <w:w w:val="110"/>
        </w:rPr>
        <w:t>asigură:</w:t>
      </w:r>
    </w:p>
    <w:p w:rsidR="003818AB" w:rsidRDefault="00052255">
      <w:pPr>
        <w:pStyle w:val="BodyText"/>
        <w:spacing w:line="200" w:lineRule="exact"/>
        <w:ind w:left="100"/>
      </w:pPr>
      <w:r>
        <w:rPr>
          <w:w w:val="115"/>
        </w:rPr>
        <w:t>-&gt;</w:t>
      </w:r>
      <w:r>
        <w:rPr>
          <w:spacing w:val="-6"/>
          <w:w w:val="115"/>
        </w:rPr>
        <w:t xml:space="preserve"> </w:t>
      </w:r>
      <w:r>
        <w:rPr>
          <w:w w:val="115"/>
        </w:rPr>
        <w:t>monitorizarea</w:t>
      </w:r>
      <w:r>
        <w:rPr>
          <w:spacing w:val="-6"/>
          <w:w w:val="115"/>
        </w:rPr>
        <w:t xml:space="preserve"> </w:t>
      </w:r>
      <w:r>
        <w:rPr>
          <w:w w:val="115"/>
        </w:rPr>
        <w:t>permanentă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performanţelor</w:t>
      </w:r>
      <w:r>
        <w:rPr>
          <w:spacing w:val="-6"/>
          <w:w w:val="115"/>
        </w:rPr>
        <w:t xml:space="preserve"> </w:t>
      </w:r>
      <w:r>
        <w:rPr>
          <w:w w:val="115"/>
        </w:rPr>
        <w:t>instituţiei</w:t>
      </w:r>
      <w:r>
        <w:rPr>
          <w:spacing w:val="-6"/>
          <w:w w:val="115"/>
        </w:rPr>
        <w:t xml:space="preserve"> </w:t>
      </w:r>
      <w:r>
        <w:rPr>
          <w:w w:val="115"/>
        </w:rPr>
        <w:t>publice;</w:t>
      </w:r>
    </w:p>
    <w:p w:rsidR="003818AB" w:rsidRDefault="00052255">
      <w:pPr>
        <w:pStyle w:val="BodyText"/>
        <w:spacing w:line="202" w:lineRule="exact"/>
        <w:ind w:left="100"/>
      </w:pPr>
      <w:r>
        <w:rPr>
          <w:w w:val="115"/>
        </w:rPr>
        <w:t>-&gt;</w:t>
      </w:r>
      <w:r>
        <w:rPr>
          <w:spacing w:val="5"/>
          <w:w w:val="115"/>
        </w:rPr>
        <w:t xml:space="preserve"> </w:t>
      </w:r>
      <w:r>
        <w:rPr>
          <w:w w:val="115"/>
        </w:rPr>
        <w:t>identificarea</w:t>
      </w:r>
      <w:r>
        <w:rPr>
          <w:spacing w:val="5"/>
          <w:w w:val="115"/>
        </w:rPr>
        <w:t xml:space="preserve"> </w:t>
      </w:r>
      <w:r>
        <w:rPr>
          <w:w w:val="115"/>
        </w:rPr>
        <w:t>abaterilor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la</w:t>
      </w:r>
      <w:r>
        <w:rPr>
          <w:spacing w:val="5"/>
          <w:w w:val="115"/>
        </w:rPr>
        <w:t xml:space="preserve"> </w:t>
      </w:r>
      <w:r>
        <w:rPr>
          <w:w w:val="115"/>
        </w:rPr>
        <w:t>obiectivele</w:t>
      </w:r>
      <w:r>
        <w:rPr>
          <w:spacing w:val="5"/>
          <w:w w:val="115"/>
        </w:rPr>
        <w:t xml:space="preserve"> </w:t>
      </w:r>
      <w:r>
        <w:rPr>
          <w:w w:val="115"/>
        </w:rPr>
        <w:t>propuse</w:t>
      </w:r>
      <w:r>
        <w:rPr>
          <w:spacing w:val="6"/>
          <w:w w:val="115"/>
        </w:rPr>
        <w:t xml:space="preserve"> </w:t>
      </w:r>
      <w:r>
        <w:rPr>
          <w:w w:val="115"/>
        </w:rPr>
        <w:t>şi</w:t>
      </w:r>
      <w:r>
        <w:rPr>
          <w:spacing w:val="5"/>
          <w:w w:val="115"/>
        </w:rPr>
        <w:t xml:space="preserve"> </w:t>
      </w:r>
      <w:r>
        <w:rPr>
          <w:w w:val="115"/>
        </w:rPr>
        <w:t>luarea</w:t>
      </w:r>
      <w:r>
        <w:rPr>
          <w:spacing w:val="5"/>
          <w:w w:val="115"/>
        </w:rPr>
        <w:t xml:space="preserve"> </w:t>
      </w:r>
      <w:r>
        <w:rPr>
          <w:w w:val="115"/>
        </w:rPr>
        <w:t>măsurilor</w:t>
      </w:r>
      <w:r>
        <w:rPr>
          <w:spacing w:val="6"/>
          <w:w w:val="115"/>
        </w:rPr>
        <w:t xml:space="preserve"> </w:t>
      </w:r>
      <w:r>
        <w:rPr>
          <w:w w:val="115"/>
        </w:rPr>
        <w:t>corective.</w:t>
      </w:r>
    </w:p>
    <w:p w:rsidR="003818AB" w:rsidRDefault="003818AB">
      <w:pPr>
        <w:pStyle w:val="BodyText"/>
        <w:spacing w:before="2"/>
        <w:rPr>
          <w:sz w:val="17"/>
        </w:rPr>
      </w:pPr>
    </w:p>
    <w:p w:rsidR="003818AB" w:rsidRDefault="00052255">
      <w:pPr>
        <w:pStyle w:val="BodyText"/>
        <w:spacing w:line="202" w:lineRule="exact"/>
        <w:ind w:left="100"/>
      </w:pPr>
      <w:r>
        <w:rPr>
          <w:w w:val="115"/>
        </w:rPr>
        <w:t>Elemente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w w:val="115"/>
        </w:rPr>
        <w:t>evaluare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implementării</w:t>
      </w:r>
      <w:r>
        <w:rPr>
          <w:spacing w:val="-5"/>
          <w:w w:val="115"/>
        </w:rPr>
        <w:t xml:space="preserve"> </w:t>
      </w:r>
      <w:r>
        <w:rPr>
          <w:w w:val="115"/>
        </w:rPr>
        <w:t>standardului</w:t>
      </w:r>
      <w:r>
        <w:rPr>
          <w:spacing w:val="-6"/>
          <w:w w:val="115"/>
        </w:rPr>
        <w:t xml:space="preserve"> </w:t>
      </w:r>
      <w:r>
        <w:rPr>
          <w:w w:val="115"/>
        </w:rPr>
        <w:t>7</w:t>
      </w:r>
      <w:r>
        <w:rPr>
          <w:spacing w:val="-6"/>
          <w:w w:val="115"/>
        </w:rPr>
        <w:t xml:space="preserve">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15"/>
        </w:rPr>
        <w:t>Monitorizarea</w:t>
      </w:r>
      <w:r>
        <w:rPr>
          <w:spacing w:val="-6"/>
          <w:w w:val="115"/>
        </w:rPr>
        <w:t xml:space="preserve"> </w:t>
      </w:r>
      <w:r>
        <w:rPr>
          <w:w w:val="115"/>
        </w:rPr>
        <w:t>performanţelor</w:t>
      </w:r>
    </w:p>
    <w:p w:rsidR="003818AB" w:rsidRDefault="00052255">
      <w:pPr>
        <w:pStyle w:val="BodyText"/>
        <w:spacing w:before="1" w:line="235" w:lineRule="auto"/>
        <w:ind w:left="100"/>
      </w:pPr>
      <w:r>
        <w:rPr>
          <w:w w:val="115"/>
        </w:rPr>
        <w:t>-&gt;</w:t>
      </w:r>
      <w:r>
        <w:rPr>
          <w:spacing w:val="4"/>
          <w:w w:val="115"/>
        </w:rPr>
        <w:t xml:space="preserve"> </w:t>
      </w:r>
      <w:r>
        <w:rPr>
          <w:w w:val="115"/>
        </w:rPr>
        <w:t>Existenţa</w:t>
      </w:r>
      <w:r>
        <w:rPr>
          <w:spacing w:val="5"/>
          <w:w w:val="115"/>
        </w:rPr>
        <w:t xml:space="preserve"> </w:t>
      </w:r>
      <w:r>
        <w:rPr>
          <w:w w:val="115"/>
        </w:rPr>
        <w:t>unui</w:t>
      </w:r>
      <w:r>
        <w:rPr>
          <w:spacing w:val="5"/>
          <w:w w:val="115"/>
        </w:rPr>
        <w:t xml:space="preserve"> </w:t>
      </w:r>
      <w:r>
        <w:rPr>
          <w:w w:val="115"/>
        </w:rPr>
        <w:t>sistem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monitorizare</w:t>
      </w:r>
      <w:r>
        <w:rPr>
          <w:spacing w:val="5"/>
          <w:w w:val="115"/>
        </w:rPr>
        <w:t xml:space="preserve"> </w:t>
      </w:r>
      <w:r>
        <w:rPr>
          <w:w w:val="115"/>
        </w:rPr>
        <w:t>şi</w:t>
      </w:r>
      <w:r>
        <w:rPr>
          <w:spacing w:val="5"/>
          <w:w w:val="115"/>
        </w:rPr>
        <w:t xml:space="preserve"> </w:t>
      </w:r>
      <w:r>
        <w:rPr>
          <w:w w:val="115"/>
        </w:rPr>
        <w:t>raportare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performanţelor,</w:t>
      </w:r>
      <w:r>
        <w:rPr>
          <w:spacing w:val="5"/>
          <w:w w:val="115"/>
        </w:rPr>
        <w:t xml:space="preserve"> </w:t>
      </w:r>
      <w:r>
        <w:rPr>
          <w:w w:val="115"/>
        </w:rPr>
        <w:t>pe</w:t>
      </w:r>
      <w:r>
        <w:rPr>
          <w:spacing w:val="5"/>
          <w:w w:val="115"/>
        </w:rPr>
        <w:t xml:space="preserve"> </w:t>
      </w:r>
      <w:r>
        <w:rPr>
          <w:w w:val="115"/>
        </w:rPr>
        <w:t>baza</w:t>
      </w:r>
      <w:r>
        <w:rPr>
          <w:spacing w:val="4"/>
          <w:w w:val="115"/>
        </w:rPr>
        <w:t xml:space="preserve"> </w:t>
      </w:r>
      <w:r>
        <w:rPr>
          <w:w w:val="115"/>
        </w:rPr>
        <w:t>indicatorilor</w:t>
      </w:r>
      <w:r>
        <w:rPr>
          <w:spacing w:val="5"/>
          <w:w w:val="115"/>
        </w:rPr>
        <w:t xml:space="preserve"> </w:t>
      </w:r>
      <w:r>
        <w:rPr>
          <w:w w:val="115"/>
        </w:rPr>
        <w:t>asociaţi</w:t>
      </w:r>
      <w:r>
        <w:rPr>
          <w:spacing w:val="5"/>
          <w:w w:val="115"/>
        </w:rPr>
        <w:t xml:space="preserve"> </w:t>
      </w:r>
      <w:r>
        <w:rPr>
          <w:w w:val="115"/>
        </w:rPr>
        <w:t>obiectivelor</w:t>
      </w:r>
      <w:r>
        <w:rPr>
          <w:spacing w:val="1"/>
          <w:w w:val="115"/>
        </w:rPr>
        <w:t xml:space="preserve"> </w:t>
      </w:r>
      <w:r>
        <w:rPr>
          <w:w w:val="115"/>
        </w:rPr>
        <w:lastRenderedPageBreak/>
        <w:t>specifice;</w:t>
      </w:r>
    </w:p>
    <w:p w:rsidR="003818AB" w:rsidRDefault="00052255">
      <w:pPr>
        <w:pStyle w:val="BodyText"/>
        <w:spacing w:line="470" w:lineRule="auto"/>
        <w:ind w:left="100" w:right="478"/>
      </w:pPr>
      <w:r>
        <w:rPr>
          <w:w w:val="115"/>
        </w:rPr>
        <w:t>-&gt;</w:t>
      </w:r>
      <w:r>
        <w:rPr>
          <w:spacing w:val="1"/>
          <w:w w:val="115"/>
        </w:rPr>
        <w:t xml:space="preserve"> </w:t>
      </w:r>
      <w:r>
        <w:rPr>
          <w:w w:val="115"/>
        </w:rPr>
        <w:t>Existenţa</w:t>
      </w:r>
      <w:r>
        <w:rPr>
          <w:spacing w:val="2"/>
          <w:w w:val="115"/>
        </w:rPr>
        <w:t xml:space="preserve"> </w:t>
      </w:r>
      <w:r>
        <w:rPr>
          <w:w w:val="115"/>
        </w:rPr>
        <w:t>unei</w:t>
      </w:r>
      <w:r>
        <w:rPr>
          <w:spacing w:val="2"/>
          <w:w w:val="115"/>
        </w:rPr>
        <w:t xml:space="preserve"> </w:t>
      </w:r>
      <w:r>
        <w:rPr>
          <w:w w:val="115"/>
        </w:rPr>
        <w:t>proceduri</w:t>
      </w:r>
      <w:r>
        <w:rPr>
          <w:spacing w:val="2"/>
          <w:w w:val="115"/>
        </w:rPr>
        <w:t xml:space="preserve"> </w:t>
      </w:r>
      <w:r>
        <w:rPr>
          <w:w w:val="115"/>
        </w:rPr>
        <w:t>privind</w:t>
      </w:r>
      <w:r>
        <w:rPr>
          <w:spacing w:val="1"/>
          <w:w w:val="115"/>
        </w:rPr>
        <w:t xml:space="preserve"> </w:t>
      </w:r>
      <w:r>
        <w:rPr>
          <w:w w:val="115"/>
        </w:rPr>
        <w:t>reevaluarea</w:t>
      </w:r>
      <w:r>
        <w:rPr>
          <w:spacing w:val="2"/>
          <w:w w:val="115"/>
        </w:rPr>
        <w:t xml:space="preserve"> </w:t>
      </w:r>
      <w:r>
        <w:rPr>
          <w:w w:val="115"/>
        </w:rPr>
        <w:t>relevanţei</w:t>
      </w:r>
      <w:r>
        <w:rPr>
          <w:spacing w:val="2"/>
          <w:w w:val="115"/>
        </w:rPr>
        <w:t xml:space="preserve"> </w:t>
      </w:r>
      <w:r>
        <w:rPr>
          <w:w w:val="115"/>
        </w:rPr>
        <w:t>indicatorilor</w:t>
      </w:r>
      <w:r>
        <w:rPr>
          <w:spacing w:val="2"/>
          <w:w w:val="115"/>
        </w:rPr>
        <w:t xml:space="preserve"> </w:t>
      </w:r>
      <w:r>
        <w:rPr>
          <w:w w:val="115"/>
        </w:rPr>
        <w:t>asociaţi</w:t>
      </w:r>
      <w:r>
        <w:rPr>
          <w:spacing w:val="2"/>
          <w:w w:val="115"/>
        </w:rPr>
        <w:t xml:space="preserve"> </w:t>
      </w:r>
      <w:r>
        <w:rPr>
          <w:w w:val="115"/>
        </w:rPr>
        <w:t>obiectivelor</w:t>
      </w:r>
      <w:r>
        <w:rPr>
          <w:spacing w:val="1"/>
          <w:w w:val="115"/>
        </w:rPr>
        <w:t xml:space="preserve"> </w:t>
      </w:r>
      <w:r>
        <w:rPr>
          <w:w w:val="115"/>
        </w:rPr>
        <w:t>specifice.</w:t>
      </w:r>
      <w:r>
        <w:rPr>
          <w:spacing w:val="1"/>
          <w:w w:val="115"/>
        </w:rPr>
        <w:t xml:space="preserve"> </w:t>
      </w:r>
      <w:r>
        <w:rPr>
          <w:w w:val="115"/>
        </w:rPr>
        <w:t>Indicator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evaluare</w:t>
      </w:r>
      <w:r>
        <w:rPr>
          <w:spacing w:val="1"/>
          <w:w w:val="115"/>
        </w:rPr>
        <w:t xml:space="preserve"> </w:t>
      </w:r>
      <w:r>
        <w:rPr>
          <w:w w:val="115"/>
        </w:rPr>
        <w:t>pentru</w:t>
      </w:r>
      <w:r>
        <w:rPr>
          <w:spacing w:val="2"/>
          <w:w w:val="115"/>
        </w:rPr>
        <w:t xml:space="preserve"> </w:t>
      </w:r>
      <w:r>
        <w:rPr>
          <w:w w:val="115"/>
        </w:rPr>
        <w:t>implementarea</w:t>
      </w:r>
      <w:r>
        <w:rPr>
          <w:spacing w:val="2"/>
          <w:w w:val="115"/>
        </w:rPr>
        <w:t xml:space="preserve"> </w:t>
      </w:r>
      <w:r>
        <w:rPr>
          <w:w w:val="115"/>
        </w:rPr>
        <w:t>standardului</w:t>
      </w:r>
      <w:r>
        <w:rPr>
          <w:spacing w:val="1"/>
          <w:w w:val="115"/>
        </w:rPr>
        <w:t xml:space="preserve"> </w:t>
      </w:r>
      <w:r>
        <w:rPr>
          <w:w w:val="115"/>
        </w:rPr>
        <w:t>7</w:t>
      </w:r>
      <w:r>
        <w:rPr>
          <w:spacing w:val="2"/>
          <w:w w:val="115"/>
        </w:rPr>
        <w:t xml:space="preserve"> </w:t>
      </w:r>
      <w:r>
        <w:rPr>
          <w:w w:val="105"/>
        </w:rPr>
        <w:t>–</w:t>
      </w:r>
      <w:r>
        <w:rPr>
          <w:spacing w:val="6"/>
          <w:w w:val="105"/>
        </w:rPr>
        <w:t xml:space="preserve"> </w:t>
      </w:r>
      <w:r>
        <w:rPr>
          <w:w w:val="115"/>
        </w:rPr>
        <w:t>Monitorizarea</w:t>
      </w:r>
      <w:r>
        <w:rPr>
          <w:spacing w:val="2"/>
          <w:w w:val="115"/>
        </w:rPr>
        <w:t xml:space="preserve"> </w:t>
      </w:r>
      <w:r>
        <w:rPr>
          <w:w w:val="115"/>
        </w:rPr>
        <w:t>performanţelor</w:t>
      </w:r>
    </w:p>
    <w:p w:rsidR="003818AB" w:rsidRDefault="00052255">
      <w:pPr>
        <w:pStyle w:val="BodyText"/>
        <w:spacing w:line="203" w:lineRule="exact"/>
        <w:ind w:left="100"/>
      </w:pPr>
      <w:r>
        <w:rPr>
          <w:w w:val="110"/>
        </w:rPr>
        <w:t>Număr</w:t>
      </w:r>
      <w:r>
        <w:rPr>
          <w:spacing w:val="23"/>
          <w:w w:val="110"/>
        </w:rPr>
        <w:t xml:space="preserve"> </w:t>
      </w:r>
      <w:r>
        <w:rPr>
          <w:w w:val="110"/>
        </w:rPr>
        <w:t>acţiuni</w:t>
      </w:r>
      <w:r>
        <w:rPr>
          <w:spacing w:val="23"/>
          <w:w w:val="110"/>
        </w:rPr>
        <w:t xml:space="preserve"> </w:t>
      </w:r>
      <w:r>
        <w:rPr>
          <w:w w:val="110"/>
        </w:rPr>
        <w:t>realizate</w:t>
      </w:r>
      <w:r>
        <w:rPr>
          <w:spacing w:val="23"/>
          <w:w w:val="110"/>
        </w:rPr>
        <w:t xml:space="preserve"> </w:t>
      </w:r>
      <w:r>
        <w:t>/</w:t>
      </w:r>
      <w:r>
        <w:rPr>
          <w:spacing w:val="27"/>
        </w:rPr>
        <w:t xml:space="preserve"> </w:t>
      </w:r>
      <w:r>
        <w:rPr>
          <w:w w:val="110"/>
        </w:rPr>
        <w:t>Număr</w:t>
      </w:r>
      <w:r>
        <w:rPr>
          <w:spacing w:val="23"/>
          <w:w w:val="110"/>
        </w:rPr>
        <w:t xml:space="preserve"> </w:t>
      </w:r>
      <w:r>
        <w:rPr>
          <w:w w:val="110"/>
        </w:rPr>
        <w:t>acţiuni</w:t>
      </w:r>
      <w:r>
        <w:rPr>
          <w:spacing w:val="23"/>
          <w:w w:val="110"/>
        </w:rPr>
        <w:t xml:space="preserve"> </w:t>
      </w:r>
      <w:r>
        <w:rPr>
          <w:w w:val="110"/>
        </w:rPr>
        <w:t>planificate</w:t>
      </w:r>
      <w:r>
        <w:rPr>
          <w:spacing w:val="23"/>
          <w:w w:val="110"/>
        </w:rPr>
        <w:t xml:space="preserve"> </w:t>
      </w:r>
      <w:r>
        <w:rPr>
          <w:w w:val="110"/>
        </w:rPr>
        <w:t>x</w:t>
      </w:r>
      <w:r>
        <w:rPr>
          <w:spacing w:val="23"/>
          <w:w w:val="110"/>
        </w:rPr>
        <w:t xml:space="preserve"> </w:t>
      </w:r>
      <w:r>
        <w:rPr>
          <w:w w:val="110"/>
        </w:rPr>
        <w:t>100</w:t>
      </w:r>
    </w:p>
    <w:p w:rsidR="003818AB" w:rsidRDefault="003818AB">
      <w:pPr>
        <w:pStyle w:val="BodyText"/>
        <w:rPr>
          <w:sz w:val="20"/>
        </w:rPr>
      </w:pPr>
    </w:p>
    <w:p w:rsidR="003818AB" w:rsidRDefault="003818AB">
      <w:pPr>
        <w:pStyle w:val="BodyText"/>
        <w:spacing w:before="9"/>
        <w:rPr>
          <w:sz w:val="29"/>
        </w:rPr>
      </w:pPr>
    </w:p>
    <w:p w:rsidR="003818AB" w:rsidRDefault="00052255">
      <w:pPr>
        <w:pStyle w:val="ListParagraph"/>
        <w:numPr>
          <w:ilvl w:val="1"/>
          <w:numId w:val="6"/>
        </w:numPr>
        <w:tabs>
          <w:tab w:val="left" w:pos="938"/>
        </w:tabs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Documente</w:t>
      </w:r>
      <w:r>
        <w:rPr>
          <w:rFonts w:ascii="Cambria"/>
          <w:b/>
          <w:spacing w:val="2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utilizate:</w:t>
      </w:r>
    </w:p>
    <w:p w:rsidR="003818AB" w:rsidRDefault="003818AB">
      <w:pPr>
        <w:pStyle w:val="BodyText"/>
        <w:rPr>
          <w:rFonts w:ascii="Cambria"/>
          <w:b/>
          <w:sz w:val="20"/>
        </w:rPr>
      </w:pPr>
    </w:p>
    <w:p w:rsidR="003818AB" w:rsidRDefault="00052255">
      <w:pPr>
        <w:pStyle w:val="ListParagraph"/>
        <w:numPr>
          <w:ilvl w:val="2"/>
          <w:numId w:val="6"/>
        </w:numPr>
        <w:tabs>
          <w:tab w:val="left" w:pos="1325"/>
        </w:tabs>
        <w:spacing w:before="134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proveniența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documentelor:</w:t>
      </w:r>
    </w:p>
    <w:p w:rsidR="003818AB" w:rsidRDefault="003818AB">
      <w:pPr>
        <w:pStyle w:val="BodyText"/>
        <w:spacing w:before="7"/>
        <w:rPr>
          <w:rFonts w:ascii="Cambria"/>
          <w:b/>
          <w:sz w:val="16"/>
        </w:rPr>
      </w:pPr>
    </w:p>
    <w:p w:rsidR="003818AB" w:rsidRDefault="00052255">
      <w:pPr>
        <w:pStyle w:val="ListParagraph"/>
        <w:numPr>
          <w:ilvl w:val="0"/>
          <w:numId w:val="4"/>
        </w:numPr>
        <w:tabs>
          <w:tab w:val="left" w:pos="218"/>
        </w:tabs>
        <w:spacing w:before="1"/>
        <w:ind w:left="217"/>
        <w:rPr>
          <w:sz w:val="18"/>
        </w:rPr>
      </w:pPr>
      <w:r>
        <w:rPr>
          <w:w w:val="115"/>
          <w:sz w:val="18"/>
        </w:rPr>
        <w:t>Documentele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utilizate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elaborarea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prezentei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proceduri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sunt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cele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enumerate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pct.6.</w:t>
      </w:r>
    </w:p>
    <w:p w:rsidR="003818AB" w:rsidRDefault="00052255">
      <w:pPr>
        <w:pStyle w:val="ListParagraph"/>
        <w:numPr>
          <w:ilvl w:val="2"/>
          <w:numId w:val="6"/>
        </w:numPr>
        <w:tabs>
          <w:tab w:val="left" w:pos="1325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Conținutul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rolul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documentelor:</w:t>
      </w:r>
    </w:p>
    <w:p w:rsidR="003818AB" w:rsidRDefault="003818AB">
      <w:pPr>
        <w:pStyle w:val="BodyText"/>
        <w:spacing w:before="11"/>
        <w:rPr>
          <w:rFonts w:ascii="Cambria"/>
          <w:b/>
          <w:sz w:val="16"/>
        </w:rPr>
      </w:pPr>
    </w:p>
    <w:p w:rsidR="003818AB" w:rsidRDefault="00052255">
      <w:pPr>
        <w:pStyle w:val="ListParagraph"/>
        <w:numPr>
          <w:ilvl w:val="0"/>
          <w:numId w:val="4"/>
        </w:numPr>
        <w:tabs>
          <w:tab w:val="left" w:pos="228"/>
        </w:tabs>
        <w:spacing w:line="235" w:lineRule="auto"/>
        <w:ind w:right="131" w:firstLine="0"/>
        <w:rPr>
          <w:sz w:val="18"/>
        </w:rPr>
      </w:pPr>
      <w:r>
        <w:rPr>
          <w:w w:val="115"/>
          <w:sz w:val="18"/>
        </w:rPr>
        <w:t>Documentele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utilizate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elaborarea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prezentei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proceduri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au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rolul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reglementa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modalitatea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implementare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activității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procedurate.</w:t>
      </w:r>
    </w:p>
    <w:p w:rsidR="003818AB" w:rsidRDefault="00052255">
      <w:pPr>
        <w:pStyle w:val="ListParagraph"/>
        <w:numPr>
          <w:ilvl w:val="0"/>
          <w:numId w:val="4"/>
        </w:numPr>
        <w:tabs>
          <w:tab w:val="left" w:pos="220"/>
        </w:tabs>
        <w:spacing w:line="235" w:lineRule="auto"/>
        <w:ind w:right="121" w:firstLine="0"/>
        <w:rPr>
          <w:sz w:val="18"/>
        </w:rPr>
      </w:pPr>
      <w:r>
        <w:rPr>
          <w:w w:val="115"/>
          <w:sz w:val="18"/>
        </w:rPr>
        <w:t>Accesul,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fiecare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Compartiment,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legislaţia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aplicabilă,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face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prin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programul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informatic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acces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salariaţii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entității.</w:t>
      </w:r>
    </w:p>
    <w:p w:rsidR="003818AB" w:rsidRDefault="00052255">
      <w:pPr>
        <w:pStyle w:val="ListParagraph"/>
        <w:numPr>
          <w:ilvl w:val="2"/>
          <w:numId w:val="6"/>
        </w:numPr>
        <w:tabs>
          <w:tab w:val="left" w:pos="1325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Circuitul</w:t>
      </w:r>
      <w:r>
        <w:rPr>
          <w:rFonts w:ascii="Cambria"/>
          <w:b/>
          <w:spacing w:val="24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documentelor:</w:t>
      </w:r>
    </w:p>
    <w:p w:rsidR="003818AB" w:rsidRDefault="003818AB">
      <w:pPr>
        <w:pStyle w:val="BodyText"/>
        <w:spacing w:before="7"/>
        <w:rPr>
          <w:rFonts w:ascii="Cambria"/>
          <w:b/>
          <w:sz w:val="16"/>
        </w:rPr>
      </w:pPr>
    </w:p>
    <w:p w:rsidR="003818AB" w:rsidRDefault="00052255">
      <w:pPr>
        <w:pStyle w:val="BodyText"/>
        <w:ind w:left="100"/>
      </w:pPr>
      <w:r>
        <w:rPr>
          <w:w w:val="115"/>
        </w:rPr>
        <w:t>Prezenta</w:t>
      </w:r>
      <w:r>
        <w:rPr>
          <w:spacing w:val="-2"/>
          <w:w w:val="115"/>
        </w:rPr>
        <w:t xml:space="preserve"> </w:t>
      </w:r>
      <w:r>
        <w:rPr>
          <w:w w:val="115"/>
        </w:rPr>
        <w:t>procedură</w:t>
      </w:r>
      <w:r>
        <w:rPr>
          <w:spacing w:val="-2"/>
          <w:w w:val="115"/>
        </w:rPr>
        <w:t xml:space="preserve"> </w:t>
      </w:r>
      <w:r>
        <w:rPr>
          <w:w w:val="115"/>
        </w:rPr>
        <w:t>va</w:t>
      </w:r>
      <w:r>
        <w:rPr>
          <w:spacing w:val="-2"/>
          <w:w w:val="115"/>
        </w:rPr>
        <w:t xml:space="preserve"> </w:t>
      </w:r>
      <w:r>
        <w:rPr>
          <w:w w:val="115"/>
        </w:rPr>
        <w:t>fi</w:t>
      </w:r>
      <w:r>
        <w:rPr>
          <w:spacing w:val="-2"/>
          <w:w w:val="115"/>
        </w:rPr>
        <w:t xml:space="preserve"> </w:t>
      </w:r>
      <w:r>
        <w:rPr>
          <w:w w:val="115"/>
        </w:rPr>
        <w:t>destribuită</w:t>
      </w:r>
      <w:r>
        <w:rPr>
          <w:spacing w:val="-2"/>
          <w:w w:val="115"/>
        </w:rPr>
        <w:t xml:space="preserve"> </w:t>
      </w:r>
      <w:r>
        <w:rPr>
          <w:w w:val="115"/>
        </w:rPr>
        <w:t>tuturor</w:t>
      </w:r>
      <w:r>
        <w:rPr>
          <w:spacing w:val="-1"/>
          <w:w w:val="115"/>
        </w:rPr>
        <w:t xml:space="preserve"> </w:t>
      </w:r>
      <w:r>
        <w:rPr>
          <w:w w:val="115"/>
        </w:rPr>
        <w:t>compartimentelor</w:t>
      </w:r>
      <w:r>
        <w:rPr>
          <w:spacing w:val="-2"/>
          <w:w w:val="115"/>
        </w:rPr>
        <w:t xml:space="preserve"> </w:t>
      </w:r>
      <w:r>
        <w:rPr>
          <w:w w:val="115"/>
        </w:rPr>
        <w:t>din</w:t>
      </w:r>
      <w:r>
        <w:rPr>
          <w:spacing w:val="-2"/>
          <w:w w:val="115"/>
        </w:rPr>
        <w:t xml:space="preserve"> </w:t>
      </w:r>
      <w:r>
        <w:rPr>
          <w:w w:val="115"/>
        </w:rPr>
        <w:t>cadrul</w:t>
      </w:r>
      <w:r>
        <w:rPr>
          <w:spacing w:val="-2"/>
          <w:w w:val="115"/>
        </w:rPr>
        <w:t xml:space="preserve"> </w:t>
      </w:r>
      <w:r>
        <w:rPr>
          <w:w w:val="115"/>
        </w:rPr>
        <w:t>entității.</w:t>
      </w:r>
    </w:p>
    <w:p w:rsidR="003818AB" w:rsidRDefault="003818AB">
      <w:pPr>
        <w:pStyle w:val="BodyText"/>
        <w:rPr>
          <w:sz w:val="20"/>
        </w:rPr>
      </w:pPr>
    </w:p>
    <w:p w:rsidR="003818AB" w:rsidRDefault="003818AB">
      <w:pPr>
        <w:pStyle w:val="BodyText"/>
        <w:rPr>
          <w:sz w:val="20"/>
        </w:rPr>
      </w:pPr>
    </w:p>
    <w:p w:rsidR="003818AB" w:rsidRDefault="00052255">
      <w:pPr>
        <w:pStyle w:val="ListParagraph"/>
        <w:numPr>
          <w:ilvl w:val="1"/>
          <w:numId w:val="6"/>
        </w:numPr>
        <w:tabs>
          <w:tab w:val="left" w:pos="938"/>
        </w:tabs>
        <w:spacing w:before="115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8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necesare:</w:t>
      </w:r>
    </w:p>
    <w:p w:rsidR="003818AB" w:rsidRDefault="003818AB">
      <w:pPr>
        <w:pStyle w:val="BodyText"/>
        <w:rPr>
          <w:rFonts w:ascii="Cambria"/>
          <w:b/>
          <w:sz w:val="20"/>
        </w:rPr>
      </w:pPr>
    </w:p>
    <w:p w:rsidR="003818AB" w:rsidRDefault="00052255">
      <w:pPr>
        <w:pStyle w:val="ListParagraph"/>
        <w:numPr>
          <w:ilvl w:val="2"/>
          <w:numId w:val="6"/>
        </w:numPr>
        <w:tabs>
          <w:tab w:val="left" w:pos="1325"/>
        </w:tabs>
        <w:spacing w:before="135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5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materiale:</w:t>
      </w:r>
    </w:p>
    <w:p w:rsidR="003818AB" w:rsidRDefault="003818AB">
      <w:pPr>
        <w:pStyle w:val="BodyText"/>
        <w:spacing w:before="7"/>
        <w:rPr>
          <w:rFonts w:ascii="Cambria"/>
          <w:b/>
          <w:sz w:val="16"/>
        </w:rPr>
      </w:pPr>
    </w:p>
    <w:p w:rsidR="003818AB" w:rsidRDefault="00052255">
      <w:pPr>
        <w:pStyle w:val="ListParagraph"/>
        <w:numPr>
          <w:ilvl w:val="0"/>
          <w:numId w:val="4"/>
        </w:numPr>
        <w:tabs>
          <w:tab w:val="left" w:pos="218"/>
        </w:tabs>
        <w:spacing w:line="202" w:lineRule="exact"/>
        <w:ind w:left="217"/>
        <w:rPr>
          <w:sz w:val="18"/>
        </w:rPr>
      </w:pPr>
      <w:r>
        <w:rPr>
          <w:w w:val="115"/>
          <w:sz w:val="18"/>
        </w:rPr>
        <w:t>Computer</w:t>
      </w:r>
    </w:p>
    <w:p w:rsidR="003818AB" w:rsidRDefault="00052255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/>
        <w:rPr>
          <w:sz w:val="18"/>
        </w:rPr>
      </w:pPr>
      <w:r>
        <w:rPr>
          <w:w w:val="110"/>
          <w:sz w:val="18"/>
        </w:rPr>
        <w:t>Imprimantă</w:t>
      </w:r>
    </w:p>
    <w:p w:rsidR="003818AB" w:rsidRDefault="00052255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/>
        <w:rPr>
          <w:sz w:val="18"/>
        </w:rPr>
      </w:pPr>
      <w:r>
        <w:rPr>
          <w:w w:val="115"/>
          <w:sz w:val="18"/>
        </w:rPr>
        <w:t>Copiator</w:t>
      </w:r>
    </w:p>
    <w:p w:rsidR="003818AB" w:rsidRDefault="00052255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/>
        <w:rPr>
          <w:sz w:val="18"/>
        </w:rPr>
      </w:pPr>
      <w:r>
        <w:rPr>
          <w:w w:val="110"/>
          <w:sz w:val="18"/>
        </w:rPr>
        <w:t>Consumabile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(cerneală/toner)</w:t>
      </w:r>
    </w:p>
    <w:p w:rsidR="003818AB" w:rsidRDefault="00052255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/>
        <w:rPr>
          <w:sz w:val="18"/>
        </w:rPr>
      </w:pPr>
      <w:r>
        <w:rPr>
          <w:w w:val="115"/>
          <w:sz w:val="18"/>
        </w:rPr>
        <w:t>Hartie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xerox</w:t>
      </w:r>
    </w:p>
    <w:p w:rsidR="003818AB" w:rsidRDefault="00052255">
      <w:pPr>
        <w:pStyle w:val="ListParagraph"/>
        <w:numPr>
          <w:ilvl w:val="0"/>
          <w:numId w:val="4"/>
        </w:numPr>
        <w:tabs>
          <w:tab w:val="left" w:pos="218"/>
        </w:tabs>
        <w:spacing w:line="202" w:lineRule="exact"/>
        <w:ind w:left="217"/>
        <w:rPr>
          <w:sz w:val="18"/>
        </w:rPr>
      </w:pPr>
      <w:r>
        <w:rPr>
          <w:w w:val="115"/>
          <w:sz w:val="18"/>
        </w:rPr>
        <w:t>Dosare</w:t>
      </w:r>
    </w:p>
    <w:p w:rsidR="003818AB" w:rsidRDefault="00052255">
      <w:pPr>
        <w:pStyle w:val="ListParagraph"/>
        <w:numPr>
          <w:ilvl w:val="2"/>
          <w:numId w:val="6"/>
        </w:numPr>
        <w:tabs>
          <w:tab w:val="left" w:pos="1325"/>
        </w:tabs>
        <w:spacing w:before="170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6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umane:</w:t>
      </w:r>
    </w:p>
    <w:p w:rsidR="003818AB" w:rsidRDefault="003818AB">
      <w:pPr>
        <w:pStyle w:val="BodyText"/>
        <w:spacing w:before="7"/>
        <w:rPr>
          <w:rFonts w:ascii="Cambria"/>
          <w:b/>
          <w:sz w:val="16"/>
        </w:rPr>
      </w:pPr>
    </w:p>
    <w:p w:rsidR="003818AB" w:rsidRDefault="00052255">
      <w:pPr>
        <w:pStyle w:val="ListParagraph"/>
        <w:numPr>
          <w:ilvl w:val="0"/>
          <w:numId w:val="4"/>
        </w:numPr>
        <w:tabs>
          <w:tab w:val="left" w:pos="218"/>
        </w:tabs>
        <w:spacing w:line="202" w:lineRule="exact"/>
        <w:ind w:left="217"/>
        <w:rPr>
          <w:sz w:val="18"/>
        </w:rPr>
      </w:pPr>
      <w:r>
        <w:rPr>
          <w:spacing w:val="-1"/>
          <w:w w:val="115"/>
          <w:sz w:val="18"/>
        </w:rPr>
        <w:t>Conducătorul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3818AB" w:rsidRDefault="00052255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/>
        <w:rPr>
          <w:sz w:val="18"/>
        </w:rPr>
      </w:pPr>
      <w:r>
        <w:rPr>
          <w:w w:val="115"/>
          <w:sz w:val="18"/>
        </w:rPr>
        <w:t>Presedinte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Comisie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SCIM</w:t>
      </w:r>
    </w:p>
    <w:p w:rsidR="003818AB" w:rsidRDefault="00052255">
      <w:pPr>
        <w:pStyle w:val="ListParagraph"/>
        <w:numPr>
          <w:ilvl w:val="0"/>
          <w:numId w:val="4"/>
        </w:numPr>
        <w:tabs>
          <w:tab w:val="left" w:pos="218"/>
        </w:tabs>
        <w:spacing w:line="202" w:lineRule="exact"/>
        <w:ind w:left="217"/>
        <w:rPr>
          <w:sz w:val="18"/>
        </w:rPr>
      </w:pPr>
      <w:r>
        <w:rPr>
          <w:w w:val="115"/>
          <w:sz w:val="18"/>
        </w:rPr>
        <w:t>Salariații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3818AB" w:rsidRDefault="00052255">
      <w:pPr>
        <w:pStyle w:val="ListParagraph"/>
        <w:numPr>
          <w:ilvl w:val="2"/>
          <w:numId w:val="6"/>
        </w:numPr>
        <w:tabs>
          <w:tab w:val="left" w:pos="1325"/>
        </w:tabs>
        <w:spacing w:before="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2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financiare:</w:t>
      </w:r>
    </w:p>
    <w:p w:rsidR="003818AB" w:rsidRDefault="003818AB">
      <w:pPr>
        <w:pStyle w:val="BodyText"/>
        <w:spacing w:before="7"/>
        <w:rPr>
          <w:rFonts w:ascii="Cambria"/>
          <w:b/>
          <w:sz w:val="16"/>
        </w:rPr>
      </w:pPr>
    </w:p>
    <w:p w:rsidR="003818AB" w:rsidRDefault="00052255">
      <w:pPr>
        <w:pStyle w:val="ListParagraph"/>
        <w:numPr>
          <w:ilvl w:val="0"/>
          <w:numId w:val="4"/>
        </w:numPr>
        <w:tabs>
          <w:tab w:val="left" w:pos="218"/>
        </w:tabs>
        <w:ind w:left="217"/>
        <w:rPr>
          <w:sz w:val="18"/>
        </w:rPr>
      </w:pPr>
      <w:r>
        <w:rPr>
          <w:w w:val="115"/>
          <w:sz w:val="18"/>
        </w:rPr>
        <w:t>Conform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Bugetului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aprobat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3818AB" w:rsidRDefault="003818AB">
      <w:pPr>
        <w:pStyle w:val="BodyText"/>
        <w:rPr>
          <w:sz w:val="20"/>
        </w:rPr>
      </w:pPr>
    </w:p>
    <w:p w:rsidR="003818AB" w:rsidRDefault="003818AB">
      <w:pPr>
        <w:pStyle w:val="BodyText"/>
        <w:rPr>
          <w:sz w:val="20"/>
        </w:rPr>
      </w:pPr>
    </w:p>
    <w:p w:rsidR="003818AB" w:rsidRDefault="00052255">
      <w:pPr>
        <w:pStyle w:val="ListParagraph"/>
        <w:numPr>
          <w:ilvl w:val="1"/>
          <w:numId w:val="6"/>
        </w:numPr>
        <w:tabs>
          <w:tab w:val="left" w:pos="938"/>
        </w:tabs>
        <w:spacing w:before="115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Modul</w:t>
      </w:r>
      <w:r>
        <w:rPr>
          <w:rFonts w:ascii="Cambria"/>
          <w:b/>
          <w:spacing w:val="19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2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lucru:</w:t>
      </w:r>
    </w:p>
    <w:p w:rsidR="003818AB" w:rsidRDefault="003818AB">
      <w:pPr>
        <w:pStyle w:val="BodyText"/>
        <w:spacing w:before="1"/>
        <w:rPr>
          <w:rFonts w:ascii="Cambria"/>
          <w:b/>
          <w:sz w:val="16"/>
        </w:rPr>
      </w:pPr>
    </w:p>
    <w:p w:rsidR="003818AB" w:rsidRDefault="00052255">
      <w:pPr>
        <w:pStyle w:val="ListParagraph"/>
        <w:numPr>
          <w:ilvl w:val="2"/>
          <w:numId w:val="6"/>
        </w:numPr>
        <w:tabs>
          <w:tab w:val="left" w:pos="132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Planificarea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operațiunilor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acțiunilor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3818AB" w:rsidRDefault="003818AB">
      <w:pPr>
        <w:pStyle w:val="BodyText"/>
        <w:spacing w:before="11"/>
        <w:rPr>
          <w:rFonts w:ascii="Cambria"/>
          <w:b/>
          <w:sz w:val="16"/>
        </w:rPr>
      </w:pPr>
    </w:p>
    <w:p w:rsidR="003818AB" w:rsidRDefault="00052255">
      <w:pPr>
        <w:pStyle w:val="BodyText"/>
        <w:spacing w:line="235" w:lineRule="auto"/>
        <w:ind w:left="100" w:right="478"/>
      </w:pPr>
      <w:r>
        <w:rPr>
          <w:w w:val="115"/>
        </w:rPr>
        <w:t>Operațiunile</w:t>
      </w:r>
      <w:r>
        <w:rPr>
          <w:spacing w:val="12"/>
          <w:w w:val="115"/>
        </w:rPr>
        <w:t xml:space="preserve"> </w:t>
      </w:r>
      <w:r>
        <w:rPr>
          <w:w w:val="115"/>
        </w:rPr>
        <w:t>și</w:t>
      </w:r>
      <w:r>
        <w:rPr>
          <w:spacing w:val="12"/>
          <w:w w:val="115"/>
        </w:rPr>
        <w:t xml:space="preserve"> </w:t>
      </w:r>
      <w:r>
        <w:rPr>
          <w:w w:val="115"/>
        </w:rPr>
        <w:t>acțiunile</w:t>
      </w:r>
      <w:r>
        <w:rPr>
          <w:spacing w:val="12"/>
          <w:w w:val="115"/>
        </w:rPr>
        <w:t xml:space="preserve"> </w:t>
      </w:r>
      <w:r>
        <w:rPr>
          <w:w w:val="115"/>
        </w:rPr>
        <w:t>privind</w:t>
      </w:r>
      <w:r>
        <w:rPr>
          <w:spacing w:val="12"/>
          <w:w w:val="115"/>
        </w:rPr>
        <w:t xml:space="preserve"> </w:t>
      </w:r>
      <w:r>
        <w:rPr>
          <w:w w:val="115"/>
        </w:rPr>
        <w:t>activitatea</w:t>
      </w:r>
      <w:r>
        <w:rPr>
          <w:spacing w:val="12"/>
          <w:w w:val="115"/>
        </w:rPr>
        <w:t xml:space="preserve"> </w:t>
      </w:r>
      <w:r>
        <w:rPr>
          <w:w w:val="115"/>
        </w:rPr>
        <w:t>procedurată</w:t>
      </w:r>
      <w:r>
        <w:rPr>
          <w:spacing w:val="12"/>
          <w:w w:val="115"/>
        </w:rPr>
        <w:t xml:space="preserve"> </w:t>
      </w:r>
      <w:r>
        <w:rPr>
          <w:w w:val="115"/>
        </w:rPr>
        <w:t>se</w:t>
      </w:r>
      <w:r>
        <w:rPr>
          <w:spacing w:val="12"/>
          <w:w w:val="115"/>
        </w:rPr>
        <w:t xml:space="preserve"> </w:t>
      </w:r>
      <w:r>
        <w:rPr>
          <w:w w:val="115"/>
        </w:rPr>
        <w:t>vor</w:t>
      </w:r>
      <w:r>
        <w:rPr>
          <w:spacing w:val="12"/>
          <w:w w:val="115"/>
        </w:rPr>
        <w:t xml:space="preserve"> </w:t>
      </w:r>
      <w:r>
        <w:rPr>
          <w:w w:val="115"/>
        </w:rPr>
        <w:t>derula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w w:val="115"/>
        </w:rPr>
        <w:t>către</w:t>
      </w:r>
      <w:r>
        <w:rPr>
          <w:spacing w:val="12"/>
          <w:w w:val="115"/>
        </w:rPr>
        <w:t xml:space="preserve"> </w:t>
      </w:r>
      <w:r>
        <w:rPr>
          <w:w w:val="115"/>
        </w:rPr>
        <w:t>compartimentele</w:t>
      </w:r>
      <w:r>
        <w:rPr>
          <w:spacing w:val="12"/>
          <w:w w:val="115"/>
        </w:rPr>
        <w:t xml:space="preserve"> </w:t>
      </w:r>
      <w:r>
        <w:rPr>
          <w:w w:val="115"/>
        </w:rPr>
        <w:t>implicate,</w:t>
      </w:r>
      <w:r>
        <w:rPr>
          <w:spacing w:val="1"/>
          <w:w w:val="115"/>
        </w:rPr>
        <w:t xml:space="preserve"> </w:t>
      </w:r>
      <w:r>
        <w:rPr>
          <w:w w:val="115"/>
        </w:rPr>
        <w:t>conform</w:t>
      </w:r>
      <w:r>
        <w:rPr>
          <w:spacing w:val="5"/>
          <w:w w:val="115"/>
        </w:rPr>
        <w:t xml:space="preserve"> </w:t>
      </w:r>
      <w:r>
        <w:rPr>
          <w:w w:val="115"/>
        </w:rPr>
        <w:t>instrucțiunilor</w:t>
      </w:r>
      <w:r>
        <w:rPr>
          <w:spacing w:val="6"/>
          <w:w w:val="115"/>
        </w:rPr>
        <w:t xml:space="preserve"> </w:t>
      </w:r>
      <w:r>
        <w:rPr>
          <w:w w:val="115"/>
        </w:rPr>
        <w:t>din</w:t>
      </w:r>
      <w:r>
        <w:rPr>
          <w:spacing w:val="6"/>
          <w:w w:val="115"/>
        </w:rPr>
        <w:t xml:space="preserve"> </w:t>
      </w:r>
      <w:r>
        <w:rPr>
          <w:w w:val="115"/>
        </w:rPr>
        <w:t>prezenta</w:t>
      </w:r>
      <w:r>
        <w:rPr>
          <w:spacing w:val="6"/>
          <w:w w:val="115"/>
        </w:rPr>
        <w:t xml:space="preserve"> </w:t>
      </w:r>
      <w:r>
        <w:rPr>
          <w:w w:val="115"/>
        </w:rPr>
        <w:t>procedură.</w:t>
      </w:r>
    </w:p>
    <w:p w:rsidR="003818AB" w:rsidRDefault="00052255">
      <w:pPr>
        <w:pStyle w:val="ListParagraph"/>
        <w:numPr>
          <w:ilvl w:val="2"/>
          <w:numId w:val="6"/>
        </w:numPr>
        <w:tabs>
          <w:tab w:val="left" w:pos="132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Derularea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operațiunilor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acțiunilor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3818AB" w:rsidRDefault="003818AB">
      <w:pPr>
        <w:pStyle w:val="BodyText"/>
        <w:spacing w:before="7"/>
        <w:rPr>
          <w:rFonts w:ascii="Cambria"/>
          <w:b/>
          <w:sz w:val="16"/>
        </w:rPr>
      </w:pPr>
    </w:p>
    <w:p w:rsidR="003818AB" w:rsidRDefault="00052255">
      <w:pPr>
        <w:pStyle w:val="BodyText"/>
        <w:ind w:left="100"/>
      </w:pPr>
      <w:r>
        <w:rPr>
          <w:w w:val="115"/>
        </w:rPr>
        <w:t>Anexa</w:t>
      </w:r>
      <w:r>
        <w:rPr>
          <w:spacing w:val="-6"/>
          <w:w w:val="115"/>
        </w:rPr>
        <w:t xml:space="preserve"> </w:t>
      </w:r>
      <w:r>
        <w:rPr>
          <w:w w:val="115"/>
        </w:rPr>
        <w:t>-</w:t>
      </w:r>
      <w:r>
        <w:rPr>
          <w:spacing w:val="-5"/>
          <w:w w:val="115"/>
        </w:rPr>
        <w:t xml:space="preserve"> </w:t>
      </w:r>
      <w:r>
        <w:rPr>
          <w:w w:val="115"/>
        </w:rPr>
        <w:t>Derularea</w:t>
      </w:r>
      <w:r>
        <w:rPr>
          <w:spacing w:val="-6"/>
          <w:w w:val="115"/>
        </w:rPr>
        <w:t xml:space="preserve"> </w:t>
      </w:r>
      <w:r>
        <w:rPr>
          <w:w w:val="115"/>
        </w:rPr>
        <w:t>operațiunilor</w:t>
      </w:r>
      <w:r>
        <w:rPr>
          <w:spacing w:val="-5"/>
          <w:w w:val="115"/>
        </w:rPr>
        <w:t xml:space="preserve"> </w:t>
      </w:r>
      <w:r>
        <w:rPr>
          <w:w w:val="115"/>
        </w:rPr>
        <w:t>și</w:t>
      </w:r>
      <w:r>
        <w:rPr>
          <w:spacing w:val="-6"/>
          <w:w w:val="115"/>
        </w:rPr>
        <w:t xml:space="preserve"> </w:t>
      </w:r>
      <w:r>
        <w:rPr>
          <w:w w:val="115"/>
        </w:rPr>
        <w:t>acțiunilor</w:t>
      </w:r>
      <w:r>
        <w:rPr>
          <w:spacing w:val="-5"/>
          <w:w w:val="115"/>
        </w:rPr>
        <w:t xml:space="preserve"> </w:t>
      </w:r>
      <w:r>
        <w:rPr>
          <w:w w:val="115"/>
        </w:rPr>
        <w:t>activității</w:t>
      </w:r>
    </w:p>
    <w:p w:rsidR="003818AB" w:rsidRDefault="00052255">
      <w:pPr>
        <w:pStyle w:val="ListParagraph"/>
        <w:numPr>
          <w:ilvl w:val="2"/>
          <w:numId w:val="6"/>
        </w:numPr>
        <w:tabs>
          <w:tab w:val="left" w:pos="132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Valorificarea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rezultatelor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3818AB" w:rsidRDefault="003818AB">
      <w:pPr>
        <w:pStyle w:val="BodyText"/>
        <w:spacing w:before="10"/>
        <w:rPr>
          <w:rFonts w:ascii="Cambria"/>
          <w:b/>
          <w:sz w:val="16"/>
        </w:rPr>
      </w:pPr>
    </w:p>
    <w:p w:rsidR="003818AB" w:rsidRDefault="00052255">
      <w:pPr>
        <w:pStyle w:val="BodyText"/>
        <w:spacing w:before="1" w:line="235" w:lineRule="auto"/>
        <w:ind w:left="100"/>
      </w:pPr>
      <w:r>
        <w:rPr>
          <w:w w:val="115"/>
        </w:rPr>
        <w:t>Rezultatele</w:t>
      </w:r>
      <w:r>
        <w:rPr>
          <w:spacing w:val="41"/>
          <w:w w:val="115"/>
        </w:rPr>
        <w:t xml:space="preserve"> </w:t>
      </w:r>
      <w:r>
        <w:rPr>
          <w:w w:val="115"/>
        </w:rPr>
        <w:t>activității</w:t>
      </w:r>
      <w:r>
        <w:rPr>
          <w:spacing w:val="42"/>
          <w:w w:val="115"/>
        </w:rPr>
        <w:t xml:space="preserve"> </w:t>
      </w:r>
      <w:r>
        <w:rPr>
          <w:w w:val="115"/>
        </w:rPr>
        <w:t>vor</w:t>
      </w:r>
      <w:r>
        <w:rPr>
          <w:spacing w:val="41"/>
          <w:w w:val="115"/>
        </w:rPr>
        <w:t xml:space="preserve"> </w:t>
      </w:r>
      <w:r>
        <w:rPr>
          <w:w w:val="115"/>
        </w:rPr>
        <w:t>fi</w:t>
      </w:r>
      <w:r>
        <w:rPr>
          <w:spacing w:val="42"/>
          <w:w w:val="115"/>
        </w:rPr>
        <w:t xml:space="preserve"> </w:t>
      </w:r>
      <w:r>
        <w:rPr>
          <w:w w:val="115"/>
        </w:rPr>
        <w:t>valorificate</w:t>
      </w:r>
      <w:r>
        <w:rPr>
          <w:spacing w:val="41"/>
          <w:w w:val="115"/>
        </w:rPr>
        <w:t xml:space="preserve"> </w:t>
      </w:r>
      <w:r>
        <w:rPr>
          <w:w w:val="115"/>
        </w:rPr>
        <w:t>de</w:t>
      </w:r>
      <w:r>
        <w:rPr>
          <w:spacing w:val="42"/>
          <w:w w:val="115"/>
        </w:rPr>
        <w:t xml:space="preserve"> </w:t>
      </w:r>
      <w:r>
        <w:rPr>
          <w:w w:val="115"/>
        </w:rPr>
        <w:t>către</w:t>
      </w:r>
      <w:r>
        <w:rPr>
          <w:spacing w:val="41"/>
          <w:w w:val="115"/>
        </w:rPr>
        <w:t xml:space="preserve"> </w:t>
      </w:r>
      <w:r>
        <w:rPr>
          <w:w w:val="115"/>
        </w:rPr>
        <w:t>toate</w:t>
      </w:r>
      <w:r>
        <w:rPr>
          <w:spacing w:val="42"/>
          <w:w w:val="115"/>
        </w:rPr>
        <w:t xml:space="preserve"> </w:t>
      </w:r>
      <w:r>
        <w:rPr>
          <w:w w:val="115"/>
        </w:rPr>
        <w:t>compartimentele</w:t>
      </w:r>
      <w:r>
        <w:rPr>
          <w:spacing w:val="41"/>
          <w:w w:val="115"/>
        </w:rPr>
        <w:t xml:space="preserve"> </w:t>
      </w:r>
      <w:r>
        <w:rPr>
          <w:w w:val="115"/>
        </w:rPr>
        <w:t>din</w:t>
      </w:r>
      <w:r>
        <w:rPr>
          <w:spacing w:val="42"/>
          <w:w w:val="115"/>
        </w:rPr>
        <w:t xml:space="preserve"> </w:t>
      </w:r>
      <w:r>
        <w:rPr>
          <w:w w:val="115"/>
        </w:rPr>
        <w:t>Instituție</w:t>
      </w:r>
      <w:r>
        <w:rPr>
          <w:spacing w:val="41"/>
          <w:w w:val="115"/>
        </w:rPr>
        <w:t xml:space="preserve"> </w:t>
      </w:r>
      <w:r>
        <w:rPr>
          <w:w w:val="115"/>
        </w:rPr>
        <w:t>prin</w:t>
      </w:r>
      <w:r>
        <w:rPr>
          <w:spacing w:val="42"/>
          <w:w w:val="115"/>
        </w:rPr>
        <w:t xml:space="preserve"> </w:t>
      </w:r>
      <w:r>
        <w:rPr>
          <w:w w:val="115"/>
        </w:rPr>
        <w:t>elaborarea</w:t>
      </w:r>
      <w:r>
        <w:rPr>
          <w:spacing w:val="41"/>
          <w:w w:val="115"/>
        </w:rPr>
        <w:t xml:space="preserve"> </w:t>
      </w:r>
      <w:r>
        <w:rPr>
          <w:w w:val="115"/>
        </w:rPr>
        <w:t>tuturor</w:t>
      </w:r>
      <w:r>
        <w:rPr>
          <w:spacing w:val="1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5"/>
          <w:w w:val="115"/>
        </w:rPr>
        <w:t xml:space="preserve"> </w:t>
      </w:r>
      <w:r>
        <w:rPr>
          <w:w w:val="115"/>
        </w:rPr>
        <w:t>SCIM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conformitate</w:t>
      </w:r>
      <w:r>
        <w:rPr>
          <w:spacing w:val="6"/>
          <w:w w:val="115"/>
        </w:rPr>
        <w:t xml:space="preserve"> </w:t>
      </w:r>
      <w:r>
        <w:rPr>
          <w:w w:val="115"/>
        </w:rPr>
        <w:t>cu</w:t>
      </w:r>
      <w:r>
        <w:rPr>
          <w:spacing w:val="5"/>
          <w:w w:val="115"/>
        </w:rPr>
        <w:t xml:space="preserve"> </w:t>
      </w:r>
      <w:r>
        <w:rPr>
          <w:w w:val="115"/>
        </w:rPr>
        <w:t>prevederile</w:t>
      </w:r>
      <w:r>
        <w:rPr>
          <w:spacing w:val="6"/>
          <w:w w:val="115"/>
        </w:rPr>
        <w:t xml:space="preserve"> </w:t>
      </w:r>
      <w:r>
        <w:rPr>
          <w:w w:val="115"/>
        </w:rPr>
        <w:t>prezentei</w:t>
      </w:r>
      <w:r>
        <w:rPr>
          <w:spacing w:val="6"/>
          <w:w w:val="115"/>
        </w:rPr>
        <w:t xml:space="preserve"> </w:t>
      </w:r>
      <w:r>
        <w:rPr>
          <w:w w:val="115"/>
        </w:rPr>
        <w:t>proceduri.</w:t>
      </w:r>
    </w:p>
    <w:p w:rsidR="003818AB" w:rsidRDefault="003818AB">
      <w:pPr>
        <w:pStyle w:val="BodyText"/>
        <w:rPr>
          <w:sz w:val="20"/>
        </w:rPr>
      </w:pPr>
    </w:p>
    <w:p w:rsidR="003818AB" w:rsidRDefault="00052255">
      <w:pPr>
        <w:pStyle w:val="ListParagraph"/>
        <w:numPr>
          <w:ilvl w:val="0"/>
          <w:numId w:val="12"/>
        </w:numPr>
        <w:tabs>
          <w:tab w:val="left" w:pos="350"/>
        </w:tabs>
        <w:spacing w:before="142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Responsabilități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538</w:t>
      </w:r>
    </w:p>
    <w:p w:rsidR="003818AB" w:rsidRDefault="003818AB">
      <w:pPr>
        <w:pStyle w:val="BodyText"/>
        <w:spacing w:before="7"/>
        <w:rPr>
          <w:rFonts w:ascii="Cambria"/>
          <w:b/>
          <w:sz w:val="16"/>
        </w:rPr>
      </w:pPr>
    </w:p>
    <w:p w:rsidR="003818AB" w:rsidRDefault="00052255">
      <w:pPr>
        <w:pStyle w:val="ListParagraph"/>
        <w:numPr>
          <w:ilvl w:val="1"/>
          <w:numId w:val="3"/>
        </w:numPr>
        <w:tabs>
          <w:tab w:val="left" w:pos="701"/>
        </w:tabs>
        <w:spacing w:before="1" w:line="202" w:lineRule="exact"/>
        <w:rPr>
          <w:sz w:val="18"/>
        </w:rPr>
      </w:pPr>
      <w:r>
        <w:rPr>
          <w:w w:val="115"/>
          <w:sz w:val="18"/>
        </w:rPr>
        <w:t>Conducătorul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3818AB" w:rsidRDefault="00052255">
      <w:pPr>
        <w:pStyle w:val="ListParagraph"/>
        <w:numPr>
          <w:ilvl w:val="0"/>
          <w:numId w:val="2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Aprobă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</w:p>
    <w:p w:rsidR="003818AB" w:rsidRDefault="00052255">
      <w:pPr>
        <w:pStyle w:val="ListParagraph"/>
        <w:numPr>
          <w:ilvl w:val="0"/>
          <w:numId w:val="2"/>
        </w:numPr>
        <w:tabs>
          <w:tab w:val="left" w:pos="418"/>
        </w:tabs>
        <w:spacing w:line="202" w:lineRule="exact"/>
        <w:ind w:left="417"/>
        <w:rPr>
          <w:sz w:val="18"/>
        </w:rPr>
      </w:pPr>
      <w:r>
        <w:rPr>
          <w:w w:val="115"/>
          <w:sz w:val="18"/>
        </w:rPr>
        <w:t>Asigură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menținerea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procedurii</w:t>
      </w:r>
    </w:p>
    <w:p w:rsidR="003818AB" w:rsidRDefault="003818AB">
      <w:pPr>
        <w:pStyle w:val="BodyText"/>
        <w:spacing w:before="2"/>
        <w:rPr>
          <w:sz w:val="17"/>
        </w:rPr>
      </w:pPr>
    </w:p>
    <w:p w:rsidR="003818AB" w:rsidRDefault="00052255">
      <w:pPr>
        <w:pStyle w:val="ListParagraph"/>
        <w:numPr>
          <w:ilvl w:val="1"/>
          <w:numId w:val="3"/>
        </w:numPr>
        <w:tabs>
          <w:tab w:val="left" w:pos="701"/>
        </w:tabs>
        <w:spacing w:line="202" w:lineRule="exact"/>
        <w:rPr>
          <w:sz w:val="18"/>
        </w:rPr>
      </w:pPr>
      <w:r>
        <w:rPr>
          <w:w w:val="115"/>
          <w:sz w:val="18"/>
        </w:rPr>
        <w:t>Comisia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SCIM</w:t>
      </w:r>
    </w:p>
    <w:p w:rsidR="003818AB" w:rsidRDefault="00052255">
      <w:pPr>
        <w:pStyle w:val="ListParagraph"/>
        <w:numPr>
          <w:ilvl w:val="0"/>
          <w:numId w:val="2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Asigură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menținerea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prezentei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proceduri;</w:t>
      </w:r>
    </w:p>
    <w:p w:rsidR="003818AB" w:rsidRDefault="00052255">
      <w:pPr>
        <w:pStyle w:val="ListParagraph"/>
        <w:numPr>
          <w:ilvl w:val="0"/>
          <w:numId w:val="2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lastRenderedPageBreak/>
        <w:t>Aplică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menține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</w:p>
    <w:p w:rsidR="003818AB" w:rsidRDefault="00052255">
      <w:pPr>
        <w:pStyle w:val="ListParagraph"/>
        <w:numPr>
          <w:ilvl w:val="0"/>
          <w:numId w:val="2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Realizează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activitățile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descrise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termenele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stabilite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prezenta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procedură</w:t>
      </w:r>
    </w:p>
    <w:p w:rsidR="003818AB" w:rsidRDefault="00052255">
      <w:pPr>
        <w:pStyle w:val="ListParagraph"/>
        <w:numPr>
          <w:ilvl w:val="0"/>
          <w:numId w:val="2"/>
        </w:numPr>
        <w:tabs>
          <w:tab w:val="left" w:pos="418"/>
        </w:tabs>
        <w:spacing w:line="202" w:lineRule="exact"/>
        <w:ind w:left="417"/>
        <w:rPr>
          <w:sz w:val="18"/>
        </w:rPr>
      </w:pPr>
      <w:r>
        <w:rPr>
          <w:w w:val="115"/>
          <w:sz w:val="18"/>
        </w:rPr>
        <w:t>Monitorizează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</w:p>
    <w:p w:rsidR="003818AB" w:rsidRDefault="003818AB">
      <w:pPr>
        <w:pStyle w:val="BodyText"/>
        <w:spacing w:before="2"/>
        <w:rPr>
          <w:sz w:val="17"/>
        </w:rPr>
      </w:pPr>
    </w:p>
    <w:p w:rsidR="003818AB" w:rsidRDefault="00052255">
      <w:pPr>
        <w:pStyle w:val="ListParagraph"/>
        <w:numPr>
          <w:ilvl w:val="1"/>
          <w:numId w:val="3"/>
        </w:numPr>
        <w:tabs>
          <w:tab w:val="left" w:pos="701"/>
        </w:tabs>
        <w:spacing w:line="202" w:lineRule="exact"/>
        <w:rPr>
          <w:sz w:val="18"/>
        </w:rPr>
      </w:pPr>
      <w:r>
        <w:rPr>
          <w:w w:val="115"/>
          <w:sz w:val="18"/>
        </w:rPr>
        <w:t>Conducătorii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compartimente</w:t>
      </w:r>
    </w:p>
    <w:p w:rsidR="003818AB" w:rsidRDefault="00052255">
      <w:pPr>
        <w:pStyle w:val="ListParagraph"/>
        <w:numPr>
          <w:ilvl w:val="0"/>
          <w:numId w:val="2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Aplică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mențin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procedura;</w:t>
      </w:r>
    </w:p>
    <w:p w:rsidR="003818AB" w:rsidRDefault="00052255">
      <w:pPr>
        <w:pStyle w:val="ListParagraph"/>
        <w:numPr>
          <w:ilvl w:val="0"/>
          <w:numId w:val="2"/>
        </w:numPr>
        <w:tabs>
          <w:tab w:val="left" w:pos="418"/>
        </w:tabs>
        <w:spacing w:line="470" w:lineRule="auto"/>
        <w:ind w:right="3358" w:firstLine="0"/>
        <w:rPr>
          <w:sz w:val="18"/>
        </w:rPr>
      </w:pPr>
      <w:r>
        <w:rPr>
          <w:w w:val="115"/>
          <w:sz w:val="18"/>
        </w:rPr>
        <w:t>Realizează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activitățile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descrise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termenele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stabilite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prezenta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procedură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Anexa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-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Matricea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responsabilităților</w:t>
      </w:r>
    </w:p>
    <w:p w:rsidR="003818AB" w:rsidRDefault="00052255">
      <w:pPr>
        <w:pStyle w:val="Heading1"/>
        <w:numPr>
          <w:ilvl w:val="0"/>
          <w:numId w:val="12"/>
        </w:numPr>
        <w:tabs>
          <w:tab w:val="left" w:pos="475"/>
        </w:tabs>
        <w:spacing w:before="69"/>
        <w:ind w:left="475" w:hanging="375"/>
      </w:pPr>
      <w:bookmarkStart w:id="5" w:name="_TOC_250003"/>
      <w:r>
        <w:rPr>
          <w:w w:val="120"/>
        </w:rPr>
        <w:t>Formular</w:t>
      </w:r>
      <w:r>
        <w:rPr>
          <w:spacing w:val="5"/>
          <w:w w:val="120"/>
        </w:rPr>
        <w:t xml:space="preserve"> </w:t>
      </w:r>
      <w:r>
        <w:rPr>
          <w:w w:val="120"/>
        </w:rPr>
        <w:t>de</w:t>
      </w:r>
      <w:r>
        <w:rPr>
          <w:spacing w:val="5"/>
          <w:w w:val="120"/>
        </w:rPr>
        <w:t xml:space="preserve"> </w:t>
      </w:r>
      <w:r>
        <w:rPr>
          <w:w w:val="120"/>
        </w:rPr>
        <w:t>evidenţă</w:t>
      </w:r>
      <w:r>
        <w:rPr>
          <w:spacing w:val="5"/>
          <w:w w:val="120"/>
        </w:rPr>
        <w:t xml:space="preserve"> </w:t>
      </w:r>
      <w:r>
        <w:rPr>
          <w:w w:val="120"/>
        </w:rPr>
        <w:t>a</w:t>
      </w:r>
      <w:r>
        <w:rPr>
          <w:spacing w:val="5"/>
          <w:w w:val="120"/>
        </w:rPr>
        <w:t xml:space="preserve"> </w:t>
      </w:r>
      <w:bookmarkEnd w:id="5"/>
      <w:r>
        <w:rPr>
          <w:w w:val="120"/>
        </w:rPr>
        <w:t>modificărilor</w:t>
      </w:r>
    </w:p>
    <w:p w:rsidR="003818AB" w:rsidRDefault="003818AB">
      <w:pPr>
        <w:pStyle w:val="BodyText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520"/>
        <w:gridCol w:w="900"/>
        <w:gridCol w:w="1600"/>
        <w:gridCol w:w="940"/>
        <w:gridCol w:w="480"/>
        <w:gridCol w:w="3040"/>
        <w:gridCol w:w="1590"/>
      </w:tblGrid>
      <w:tr w:rsidR="003818AB">
        <w:trPr>
          <w:trHeight w:val="656"/>
        </w:trPr>
        <w:tc>
          <w:tcPr>
            <w:tcW w:w="370" w:type="dxa"/>
            <w:tcBorders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3818AB" w:rsidRDefault="00052255">
            <w:pPr>
              <w:pStyle w:val="TableParagraph"/>
              <w:spacing w:before="128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52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3818AB" w:rsidRDefault="003818AB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3818AB" w:rsidRDefault="00052255">
            <w:pPr>
              <w:pStyle w:val="TableParagraph"/>
              <w:spacing w:before="0"/>
              <w:ind w:left="481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Ediţia</w:t>
            </w:r>
          </w:p>
        </w:tc>
        <w:tc>
          <w:tcPr>
            <w:tcW w:w="90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3818AB" w:rsidRDefault="00052255">
            <w:pPr>
              <w:pStyle w:val="TableParagraph"/>
              <w:spacing w:before="128" w:line="256" w:lineRule="auto"/>
              <w:ind w:left="152" w:right="113" w:firstLine="7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ediţiei</w:t>
            </w:r>
          </w:p>
        </w:tc>
        <w:tc>
          <w:tcPr>
            <w:tcW w:w="160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3818AB" w:rsidRDefault="003818AB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3818AB" w:rsidRDefault="00052255">
            <w:pPr>
              <w:pStyle w:val="TableParagraph"/>
              <w:spacing w:before="0"/>
              <w:ind w:left="4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Revizia</w:t>
            </w:r>
          </w:p>
        </w:tc>
        <w:tc>
          <w:tcPr>
            <w:tcW w:w="94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3818AB" w:rsidRDefault="00052255">
            <w:pPr>
              <w:pStyle w:val="TableParagraph"/>
              <w:spacing w:before="128" w:line="256" w:lineRule="auto"/>
              <w:ind w:left="131" w:right="104" w:firstLine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reviziei</w:t>
            </w:r>
          </w:p>
        </w:tc>
        <w:tc>
          <w:tcPr>
            <w:tcW w:w="48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3818AB" w:rsidRDefault="00052255">
            <w:pPr>
              <w:pStyle w:val="TableParagraph"/>
              <w:spacing w:before="128" w:line="256" w:lineRule="auto"/>
              <w:ind w:left="35" w:right="3" w:firstLine="5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pag.</w:t>
            </w:r>
          </w:p>
        </w:tc>
        <w:tc>
          <w:tcPr>
            <w:tcW w:w="304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3818AB" w:rsidRDefault="003818AB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3818AB" w:rsidRDefault="00052255">
            <w:pPr>
              <w:pStyle w:val="TableParagraph"/>
              <w:spacing w:before="0"/>
              <w:ind w:left="506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Descrierea</w:t>
            </w:r>
            <w:r>
              <w:rPr>
                <w:rFonts w:ascii="Cambria" w:hAnsi="Cambria"/>
                <w:b/>
                <w:spacing w:val="8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modificării</w:t>
            </w:r>
          </w:p>
        </w:tc>
        <w:tc>
          <w:tcPr>
            <w:tcW w:w="1590" w:type="dxa"/>
            <w:tcBorders>
              <w:left w:val="single" w:sz="18" w:space="0" w:color="D2D2D2"/>
              <w:bottom w:val="thinThickMediumGap" w:sz="9" w:space="0" w:color="D2D2D2"/>
            </w:tcBorders>
            <w:shd w:val="clear" w:color="auto" w:fill="FBF7E2"/>
          </w:tcPr>
          <w:p w:rsidR="003818AB" w:rsidRDefault="00052255">
            <w:pPr>
              <w:pStyle w:val="TableParagraph"/>
              <w:spacing w:before="28" w:line="256" w:lineRule="auto"/>
              <w:ind w:left="35" w:right="15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conducătorului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departamentului</w:t>
            </w:r>
          </w:p>
        </w:tc>
      </w:tr>
    </w:tbl>
    <w:p w:rsidR="003818AB" w:rsidRDefault="003818AB">
      <w:pPr>
        <w:pStyle w:val="BodyText"/>
        <w:rPr>
          <w:rFonts w:ascii="Cambria"/>
          <w:b/>
          <w:sz w:val="20"/>
        </w:rPr>
      </w:pPr>
    </w:p>
    <w:p w:rsidR="003818AB" w:rsidRDefault="00052255">
      <w:pPr>
        <w:pStyle w:val="Heading1"/>
        <w:numPr>
          <w:ilvl w:val="0"/>
          <w:numId w:val="12"/>
        </w:numPr>
        <w:tabs>
          <w:tab w:val="left" w:pos="475"/>
        </w:tabs>
        <w:spacing w:before="164"/>
        <w:ind w:left="475" w:hanging="375"/>
      </w:pPr>
      <w:bookmarkStart w:id="6" w:name="_TOC_250002"/>
      <w:r>
        <w:rPr>
          <w:w w:val="120"/>
        </w:rPr>
        <w:t>Formular</w:t>
      </w:r>
      <w:r>
        <w:rPr>
          <w:spacing w:val="6"/>
          <w:w w:val="120"/>
        </w:rPr>
        <w:t xml:space="preserve"> </w:t>
      </w:r>
      <w:r>
        <w:rPr>
          <w:w w:val="120"/>
        </w:rPr>
        <w:t>de</w:t>
      </w:r>
      <w:r>
        <w:rPr>
          <w:spacing w:val="7"/>
          <w:w w:val="120"/>
        </w:rPr>
        <w:t xml:space="preserve"> </w:t>
      </w:r>
      <w:r>
        <w:rPr>
          <w:w w:val="120"/>
        </w:rPr>
        <w:t>analiză</w:t>
      </w:r>
      <w:r>
        <w:rPr>
          <w:spacing w:val="7"/>
          <w:w w:val="120"/>
        </w:rPr>
        <w:t xml:space="preserve"> </w:t>
      </w:r>
      <w:r>
        <w:rPr>
          <w:w w:val="120"/>
        </w:rPr>
        <w:t>a</w:t>
      </w:r>
      <w:r>
        <w:rPr>
          <w:spacing w:val="7"/>
          <w:w w:val="120"/>
        </w:rPr>
        <w:t xml:space="preserve"> </w:t>
      </w:r>
      <w:bookmarkEnd w:id="6"/>
      <w:r>
        <w:rPr>
          <w:w w:val="120"/>
        </w:rPr>
        <w:t>procedurii</w:t>
      </w:r>
    </w:p>
    <w:p w:rsidR="003818AB" w:rsidRDefault="003818AB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2580"/>
        <w:gridCol w:w="1860"/>
        <w:gridCol w:w="1040"/>
        <w:gridCol w:w="880"/>
        <w:gridCol w:w="880"/>
        <w:gridCol w:w="1760"/>
        <w:gridCol w:w="1070"/>
      </w:tblGrid>
      <w:tr w:rsidR="003818AB">
        <w:trPr>
          <w:trHeight w:val="840"/>
        </w:trPr>
        <w:tc>
          <w:tcPr>
            <w:tcW w:w="370" w:type="dxa"/>
            <w:tcBorders>
              <w:right w:val="single" w:sz="18" w:space="0" w:color="D2D2D2"/>
            </w:tcBorders>
            <w:shd w:val="clear" w:color="auto" w:fill="FBF7E2"/>
          </w:tcPr>
          <w:p w:rsidR="003818AB" w:rsidRDefault="003818AB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3818AB" w:rsidRDefault="00052255">
            <w:pPr>
              <w:pStyle w:val="TableParagraph"/>
              <w:spacing w:before="0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25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3818AB" w:rsidRDefault="003818AB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3818AB" w:rsidRDefault="00052255">
            <w:pPr>
              <w:pStyle w:val="TableParagraph"/>
              <w:spacing w:before="117"/>
              <w:ind w:left="62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186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3818AB" w:rsidRDefault="00052255">
            <w:pPr>
              <w:pStyle w:val="TableParagraph"/>
              <w:spacing w:before="128" w:line="256" w:lineRule="auto"/>
              <w:ind w:left="119" w:right="9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şi</w:t>
            </w:r>
            <w:r>
              <w:rPr>
                <w:rFonts w:ascii="Cambria" w:hAnsi="Cambria"/>
                <w:b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  <w:r>
              <w:rPr>
                <w:rFonts w:ascii="Cambria" w:hAnsi="Cambria"/>
                <w:b/>
                <w:spacing w:val="-3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conducător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compartiment</w:t>
            </w:r>
          </w:p>
        </w:tc>
        <w:tc>
          <w:tcPr>
            <w:tcW w:w="104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3818AB" w:rsidRDefault="00052255">
            <w:pPr>
              <w:pStyle w:val="TableParagraph"/>
              <w:spacing w:before="15" w:line="200" w:lineRule="atLeast"/>
              <w:ind w:left="59" w:right="3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Înlocuitor</w:t>
            </w:r>
            <w:r>
              <w:rPr>
                <w:rFonts w:ascii="Cambria" w:hAns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</w:t>
            </w:r>
            <w:r>
              <w:rPr>
                <w:rFonts w:ascii="Cambria" w:hAnsi="Cambria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drept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delegat</w:t>
            </w:r>
          </w:p>
        </w:tc>
        <w:tc>
          <w:tcPr>
            <w:tcW w:w="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3818AB" w:rsidRDefault="003818AB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3818AB" w:rsidRDefault="00052255">
            <w:pPr>
              <w:pStyle w:val="TableParagraph"/>
              <w:spacing w:before="117"/>
              <w:ind w:left="24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Aviz</w:t>
            </w:r>
          </w:p>
        </w:tc>
        <w:tc>
          <w:tcPr>
            <w:tcW w:w="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3818AB" w:rsidRDefault="003818AB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3818AB" w:rsidRDefault="00052255">
            <w:pPr>
              <w:pStyle w:val="TableParagraph"/>
              <w:spacing w:before="117"/>
              <w:ind w:left="21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5"/>
                <w:sz w:val="16"/>
              </w:rPr>
              <w:t>Data</w:t>
            </w:r>
          </w:p>
        </w:tc>
        <w:tc>
          <w:tcPr>
            <w:tcW w:w="176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3818AB" w:rsidRDefault="003818AB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3818AB" w:rsidRDefault="00052255">
            <w:pPr>
              <w:pStyle w:val="TableParagraph"/>
              <w:spacing w:before="117"/>
              <w:ind w:left="408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Observaţii</w:t>
            </w:r>
          </w:p>
        </w:tc>
        <w:tc>
          <w:tcPr>
            <w:tcW w:w="1070" w:type="dxa"/>
            <w:tcBorders>
              <w:left w:val="single" w:sz="18" w:space="0" w:color="D2D2D2"/>
            </w:tcBorders>
            <w:shd w:val="clear" w:color="auto" w:fill="FBF7E2"/>
          </w:tcPr>
          <w:p w:rsidR="003818AB" w:rsidRDefault="003818AB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3818AB" w:rsidRDefault="00052255">
            <w:pPr>
              <w:pStyle w:val="TableParagraph"/>
              <w:spacing w:before="117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</w:tr>
    </w:tbl>
    <w:p w:rsidR="003818AB" w:rsidRDefault="003818AB">
      <w:pPr>
        <w:pStyle w:val="BodyText"/>
        <w:rPr>
          <w:rFonts w:ascii="Cambria"/>
          <w:b/>
          <w:sz w:val="20"/>
        </w:rPr>
      </w:pPr>
    </w:p>
    <w:p w:rsidR="003818AB" w:rsidRDefault="00052255">
      <w:pPr>
        <w:pStyle w:val="Heading1"/>
        <w:numPr>
          <w:ilvl w:val="0"/>
          <w:numId w:val="12"/>
        </w:numPr>
        <w:tabs>
          <w:tab w:val="left" w:pos="475"/>
        </w:tabs>
        <w:spacing w:before="134"/>
        <w:ind w:left="475" w:hanging="375"/>
      </w:pPr>
      <w:bookmarkStart w:id="7" w:name="_TOC_250001"/>
      <w:r>
        <w:rPr>
          <w:w w:val="120"/>
        </w:rPr>
        <w:t>Lista</w:t>
      </w:r>
      <w:r>
        <w:rPr>
          <w:spacing w:val="12"/>
          <w:w w:val="120"/>
        </w:rPr>
        <w:t xml:space="preserve"> </w:t>
      </w:r>
      <w:r>
        <w:rPr>
          <w:w w:val="120"/>
        </w:rPr>
        <w:t>de</w:t>
      </w:r>
      <w:r>
        <w:rPr>
          <w:spacing w:val="12"/>
          <w:w w:val="120"/>
        </w:rPr>
        <w:t xml:space="preserve"> </w:t>
      </w:r>
      <w:r>
        <w:rPr>
          <w:w w:val="120"/>
        </w:rPr>
        <w:t>difuzare</w:t>
      </w:r>
      <w:r>
        <w:rPr>
          <w:spacing w:val="11"/>
          <w:w w:val="120"/>
        </w:rPr>
        <w:t xml:space="preserve"> </w:t>
      </w:r>
      <w:r>
        <w:rPr>
          <w:w w:val="120"/>
        </w:rPr>
        <w:t>a</w:t>
      </w:r>
      <w:r>
        <w:rPr>
          <w:spacing w:val="12"/>
          <w:w w:val="120"/>
        </w:rPr>
        <w:t xml:space="preserve"> </w:t>
      </w:r>
      <w:bookmarkEnd w:id="7"/>
      <w:r>
        <w:rPr>
          <w:w w:val="120"/>
        </w:rPr>
        <w:t>procedurii</w:t>
      </w:r>
    </w:p>
    <w:p w:rsidR="003818AB" w:rsidRDefault="003818AB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2960"/>
        <w:gridCol w:w="1980"/>
        <w:gridCol w:w="1350"/>
        <w:gridCol w:w="730"/>
        <w:gridCol w:w="1000"/>
        <w:gridCol w:w="1240"/>
        <w:gridCol w:w="830"/>
      </w:tblGrid>
      <w:tr w:rsidR="003818AB" w:rsidTr="008E1802">
        <w:trPr>
          <w:trHeight w:val="637"/>
        </w:trPr>
        <w:tc>
          <w:tcPr>
            <w:tcW w:w="35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3818AB" w:rsidRDefault="00052255">
            <w:pPr>
              <w:pStyle w:val="TableParagraph"/>
              <w:spacing w:before="128"/>
              <w:ind w:left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</w:p>
          <w:p w:rsidR="003818AB" w:rsidRDefault="00052255">
            <w:pPr>
              <w:pStyle w:val="TableParagraph"/>
              <w:spacing w:before="12"/>
              <w:ind w:left="4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1"/>
                <w:w w:val="130"/>
                <w:sz w:val="16"/>
              </w:rPr>
              <w:t>ex.</w:t>
            </w:r>
          </w:p>
        </w:tc>
        <w:tc>
          <w:tcPr>
            <w:tcW w:w="29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3818AB" w:rsidRDefault="003818AB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3818AB" w:rsidRDefault="00052255">
            <w:pPr>
              <w:pStyle w:val="TableParagraph"/>
              <w:spacing w:before="0"/>
              <w:ind w:left="81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19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3818AB" w:rsidRDefault="003818AB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3818AB" w:rsidRDefault="00052255">
            <w:pPr>
              <w:pStyle w:val="TableParagraph"/>
              <w:spacing w:before="0"/>
              <w:ind w:left="179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</w:p>
        </w:tc>
        <w:tc>
          <w:tcPr>
            <w:tcW w:w="135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3818AB" w:rsidRDefault="00052255">
            <w:pPr>
              <w:pStyle w:val="TableParagraph"/>
              <w:spacing w:before="128" w:line="256" w:lineRule="auto"/>
              <w:ind w:left="141" w:right="69" w:firstLine="13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primirii</w:t>
            </w:r>
          </w:p>
        </w:tc>
        <w:tc>
          <w:tcPr>
            <w:tcW w:w="73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3818AB" w:rsidRDefault="003818AB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3818AB" w:rsidRDefault="00052255">
            <w:pPr>
              <w:pStyle w:val="TableParagraph"/>
              <w:spacing w:before="0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3818AB" w:rsidRDefault="00052255">
            <w:pPr>
              <w:pStyle w:val="TableParagraph"/>
              <w:spacing w:before="128" w:line="256" w:lineRule="auto"/>
              <w:ind w:left="54" w:right="17" w:firstLine="22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retragerii</w:t>
            </w:r>
          </w:p>
        </w:tc>
        <w:tc>
          <w:tcPr>
            <w:tcW w:w="12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3818AB" w:rsidRDefault="00052255">
            <w:pPr>
              <w:pStyle w:val="TableParagraph"/>
              <w:spacing w:before="15" w:line="200" w:lineRule="atLeast"/>
              <w:ind w:left="22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intrării în</w:t>
            </w:r>
            <w:r>
              <w:rPr>
                <w:rFonts w:ascii="Cambria" w:hAns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vigoare</w:t>
            </w:r>
          </w:p>
        </w:tc>
        <w:tc>
          <w:tcPr>
            <w:tcW w:w="83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3818AB" w:rsidRDefault="003818AB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3818AB" w:rsidRDefault="00052255">
            <w:pPr>
              <w:pStyle w:val="TableParagraph"/>
              <w:spacing w:before="0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</w:tr>
      <w:tr w:rsidR="00700396" w:rsidTr="008E1802">
        <w:trPr>
          <w:trHeight w:val="21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0396" w:rsidRDefault="00700396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0396" w:rsidRDefault="00700396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Management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0396" w:rsidRDefault="00700396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135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0396" w:rsidRDefault="00700396">
            <w:bookmarkStart w:id="8" w:name="_GoBack"/>
            <w:bookmarkEnd w:id="8"/>
          </w:p>
        </w:tc>
        <w:tc>
          <w:tcPr>
            <w:tcW w:w="73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0396" w:rsidRDefault="0070039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0396" w:rsidRDefault="00700396"/>
        </w:tc>
        <w:tc>
          <w:tcPr>
            <w:tcW w:w="12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0396" w:rsidRDefault="00700396"/>
        </w:tc>
        <w:tc>
          <w:tcPr>
            <w:tcW w:w="83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00396" w:rsidRDefault="0070039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700396" w:rsidTr="008E1802">
        <w:trPr>
          <w:trHeight w:val="39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0396" w:rsidRDefault="00700396">
            <w:pPr>
              <w:pStyle w:val="TableParagraph"/>
              <w:spacing w:before="90"/>
              <w:ind w:left="22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0396" w:rsidRDefault="00700396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0396" w:rsidRDefault="00700396">
            <w:pPr>
              <w:pStyle w:val="TableParagraph"/>
              <w:ind w:right="29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Sova Andreea Simona</w:t>
            </w:r>
          </w:p>
        </w:tc>
        <w:tc>
          <w:tcPr>
            <w:tcW w:w="135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0396" w:rsidRDefault="00700396"/>
        </w:tc>
        <w:tc>
          <w:tcPr>
            <w:tcW w:w="73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0396" w:rsidRDefault="0070039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0396" w:rsidRDefault="00700396"/>
        </w:tc>
        <w:tc>
          <w:tcPr>
            <w:tcW w:w="12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0396" w:rsidRDefault="00700396"/>
        </w:tc>
        <w:tc>
          <w:tcPr>
            <w:tcW w:w="83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00396" w:rsidRDefault="0070039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00396" w:rsidTr="008E1802">
        <w:trPr>
          <w:trHeight w:val="39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0396" w:rsidRDefault="00700396">
            <w:pPr>
              <w:pStyle w:val="TableParagraph"/>
              <w:spacing w:before="90"/>
              <w:ind w:left="22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0396" w:rsidRDefault="00700396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0396" w:rsidRDefault="00700396">
            <w:pPr>
              <w:pStyle w:val="TableParagraph"/>
              <w:ind w:right="29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Balan Oana Roxana</w:t>
            </w:r>
          </w:p>
        </w:tc>
        <w:tc>
          <w:tcPr>
            <w:tcW w:w="135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0396" w:rsidRDefault="00700396"/>
        </w:tc>
        <w:tc>
          <w:tcPr>
            <w:tcW w:w="73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0396" w:rsidRDefault="0070039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0396" w:rsidRDefault="00700396"/>
        </w:tc>
        <w:tc>
          <w:tcPr>
            <w:tcW w:w="12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0396" w:rsidRDefault="00700396"/>
        </w:tc>
        <w:tc>
          <w:tcPr>
            <w:tcW w:w="83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00396" w:rsidRDefault="0070039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00396" w:rsidTr="008E1802">
        <w:trPr>
          <w:trHeight w:val="21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0396" w:rsidRDefault="00700396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0396" w:rsidRDefault="00700396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Contabilitate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0396" w:rsidRDefault="00700396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Buhucianu Luminita</w:t>
            </w:r>
          </w:p>
        </w:tc>
        <w:tc>
          <w:tcPr>
            <w:tcW w:w="135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0396" w:rsidRDefault="00700396"/>
        </w:tc>
        <w:tc>
          <w:tcPr>
            <w:tcW w:w="73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0396" w:rsidRDefault="0070039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0396" w:rsidRDefault="00700396"/>
        </w:tc>
        <w:tc>
          <w:tcPr>
            <w:tcW w:w="12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0396" w:rsidRDefault="00700396"/>
        </w:tc>
        <w:tc>
          <w:tcPr>
            <w:tcW w:w="83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00396" w:rsidRDefault="0070039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700396" w:rsidTr="008E1802">
        <w:trPr>
          <w:trHeight w:val="397"/>
        </w:trPr>
        <w:tc>
          <w:tcPr>
            <w:tcW w:w="350" w:type="dxa"/>
            <w:tcBorders>
              <w:top w:val="single" w:sz="18" w:space="0" w:color="D2D2D2"/>
              <w:right w:val="single" w:sz="18" w:space="0" w:color="D2D2D2"/>
            </w:tcBorders>
          </w:tcPr>
          <w:p w:rsidR="00700396" w:rsidRDefault="00700396">
            <w:pPr>
              <w:pStyle w:val="TableParagraph"/>
              <w:spacing w:before="90"/>
              <w:ind w:left="22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700396" w:rsidRDefault="00700396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Consiliu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Profesoral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700396" w:rsidRDefault="00700396">
            <w:pPr>
              <w:pStyle w:val="TableParagraph"/>
              <w:ind w:right="562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Turcu Mihaela</w:t>
            </w:r>
          </w:p>
        </w:tc>
        <w:tc>
          <w:tcPr>
            <w:tcW w:w="135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700396" w:rsidRDefault="00700396"/>
        </w:tc>
        <w:tc>
          <w:tcPr>
            <w:tcW w:w="73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700396" w:rsidRDefault="0070039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700396" w:rsidRDefault="00700396"/>
        </w:tc>
        <w:tc>
          <w:tcPr>
            <w:tcW w:w="12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700396" w:rsidRDefault="00700396"/>
        </w:tc>
        <w:tc>
          <w:tcPr>
            <w:tcW w:w="830" w:type="dxa"/>
            <w:tcBorders>
              <w:top w:val="single" w:sz="18" w:space="0" w:color="D2D2D2"/>
              <w:left w:val="single" w:sz="18" w:space="0" w:color="D2D2D2"/>
            </w:tcBorders>
          </w:tcPr>
          <w:p w:rsidR="00700396" w:rsidRDefault="0070039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3818AB" w:rsidRDefault="003818AB">
      <w:pPr>
        <w:pStyle w:val="BodyText"/>
        <w:rPr>
          <w:rFonts w:ascii="Cambria"/>
          <w:b/>
          <w:sz w:val="20"/>
        </w:rPr>
      </w:pPr>
    </w:p>
    <w:p w:rsidR="003818AB" w:rsidRDefault="00052255">
      <w:pPr>
        <w:pStyle w:val="Heading1"/>
        <w:numPr>
          <w:ilvl w:val="0"/>
          <w:numId w:val="12"/>
        </w:numPr>
        <w:tabs>
          <w:tab w:val="left" w:pos="475"/>
        </w:tabs>
        <w:spacing w:before="134"/>
        <w:ind w:left="475" w:hanging="375"/>
      </w:pPr>
      <w:bookmarkStart w:id="9" w:name="_TOC_250000"/>
      <w:bookmarkEnd w:id="9"/>
      <w:r>
        <w:rPr>
          <w:w w:val="120"/>
        </w:rPr>
        <w:t>Anexe</w:t>
      </w:r>
    </w:p>
    <w:p w:rsidR="003818AB" w:rsidRDefault="003818AB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3520"/>
        <w:gridCol w:w="1880"/>
        <w:gridCol w:w="1820"/>
        <w:gridCol w:w="1020"/>
        <w:gridCol w:w="1830"/>
      </w:tblGrid>
      <w:tr w:rsidR="003818AB">
        <w:trPr>
          <w:trHeight w:val="440"/>
        </w:trPr>
        <w:tc>
          <w:tcPr>
            <w:tcW w:w="370" w:type="dxa"/>
            <w:tcBorders>
              <w:right w:val="single" w:sz="18" w:space="0" w:color="D2D2D2"/>
            </w:tcBorders>
            <w:shd w:val="clear" w:color="auto" w:fill="FBF7E2"/>
          </w:tcPr>
          <w:p w:rsidR="003818AB" w:rsidRDefault="00052255">
            <w:pPr>
              <w:pStyle w:val="TableParagraph"/>
              <w:spacing w:before="15" w:line="200" w:lineRule="atLeast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35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3818AB" w:rsidRDefault="00052255">
            <w:pPr>
              <w:pStyle w:val="TableParagraph"/>
              <w:spacing w:before="128"/>
              <w:ind w:left="9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Denumirea</w:t>
            </w:r>
            <w:r>
              <w:rPr>
                <w:rFonts w:ascii="Cambria"/>
                <w:b/>
                <w:spacing w:val="4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anexei</w:t>
            </w:r>
          </w:p>
        </w:tc>
        <w:tc>
          <w:tcPr>
            <w:tcW w:w="1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3818AB" w:rsidRDefault="00052255">
            <w:pPr>
              <w:pStyle w:val="TableParagraph"/>
              <w:spacing w:before="128"/>
              <w:ind w:left="44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Elaborator</w:t>
            </w:r>
          </w:p>
        </w:tc>
        <w:tc>
          <w:tcPr>
            <w:tcW w:w="18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3818AB" w:rsidRDefault="00052255">
            <w:pPr>
              <w:pStyle w:val="TableParagraph"/>
              <w:spacing w:before="128"/>
              <w:ind w:left="57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Aproba</w:t>
            </w:r>
          </w:p>
        </w:tc>
        <w:tc>
          <w:tcPr>
            <w:tcW w:w="10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3818AB" w:rsidRDefault="00052255">
            <w:pPr>
              <w:pStyle w:val="TableParagraph"/>
              <w:spacing w:before="15" w:line="200" w:lineRule="atLeast"/>
              <w:ind w:left="32" w:firstLine="2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Numar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de</w:t>
            </w:r>
            <w:r>
              <w:rPr>
                <w:rFonts w:asci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exemplare</w:t>
            </w:r>
          </w:p>
        </w:tc>
        <w:tc>
          <w:tcPr>
            <w:tcW w:w="1830" w:type="dxa"/>
            <w:tcBorders>
              <w:left w:val="single" w:sz="18" w:space="0" w:color="D2D2D2"/>
            </w:tcBorders>
            <w:shd w:val="clear" w:color="auto" w:fill="FBF7E2"/>
          </w:tcPr>
          <w:p w:rsidR="003818AB" w:rsidRDefault="00052255">
            <w:pPr>
              <w:pStyle w:val="TableParagraph"/>
              <w:spacing w:before="128"/>
              <w:ind w:left="52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Arhivare</w:t>
            </w:r>
          </w:p>
        </w:tc>
      </w:tr>
    </w:tbl>
    <w:p w:rsidR="003818AB" w:rsidRDefault="003818AB">
      <w:pPr>
        <w:rPr>
          <w:rFonts w:ascii="Cambria"/>
          <w:sz w:val="16"/>
        </w:rPr>
        <w:sectPr w:rsidR="003818AB">
          <w:pgSz w:w="11900" w:h="16840"/>
          <w:pgMar w:top="480" w:right="600" w:bottom="980" w:left="620" w:header="0" w:footer="789" w:gutter="0"/>
          <w:cols w:space="720"/>
        </w:sectPr>
      </w:pPr>
    </w:p>
    <w:p w:rsidR="003818AB" w:rsidRDefault="00052255">
      <w:pPr>
        <w:pStyle w:val="Heading1"/>
        <w:spacing w:before="69"/>
        <w:ind w:left="100" w:firstLine="0"/>
      </w:pPr>
      <w:r>
        <w:rPr>
          <w:w w:val="120"/>
        </w:rPr>
        <w:lastRenderedPageBreak/>
        <w:t>Cuprins</w:t>
      </w:r>
    </w:p>
    <w:sdt>
      <w:sdtPr>
        <w:id w:val="-51544127"/>
        <w:docPartObj>
          <w:docPartGallery w:val="Table of Contents"/>
          <w:docPartUnique/>
        </w:docPartObj>
      </w:sdtPr>
      <w:sdtEndPr/>
      <w:sdtContent>
        <w:p w:rsidR="003818AB" w:rsidRDefault="00742BDB">
          <w:pPr>
            <w:pStyle w:val="TOC1"/>
            <w:tabs>
              <w:tab w:val="left" w:pos="10399"/>
            </w:tabs>
            <w:spacing w:before="495" w:line="633" w:lineRule="auto"/>
            <w:ind w:left="120" w:right="163" w:firstLine="0"/>
          </w:pPr>
          <w:r>
            <w:pict>
              <v:shape id="_x0000_s1039" style="position:absolute;left:0;text-align:left;margin-left:36pt;margin-top:36pt;width:523pt;height:1pt;z-index:-16424960;mso-position-horizontal-relative:page;mso-position-vertical-relative:text" coordorigin="720,720" coordsize="10460,20" path="m11180,720r-180,l720,720r,20l11000,740r180,l11180,720xe" fillcolor="#d2d2d2" stroked="f">
                <v:path arrowok="t"/>
                <w10:wrap anchorx="page"/>
              </v:shape>
            </w:pict>
          </w:r>
          <w:r>
            <w:pict>
              <v:shape id="_x0000_s1038" style="position:absolute;left:0;text-align:left;margin-left:36pt;margin-top:63pt;width:523pt;height:1pt;z-index:-16424448;mso-position-horizontal-relative:page;mso-position-vertical-relative:text" coordorigin="720,1260" coordsize="10460,20" path="m11180,1260r-180,l720,1260r,20l11000,1280r180,l11180,1260xe" fillcolor="#d2d2d2" stroked="f">
                <v:path arrowok="t"/>
                <w10:wrap anchorx="page"/>
              </v:shape>
            </w:pict>
          </w:r>
          <w:r w:rsidR="00052255">
            <w:rPr>
              <w:w w:val="115"/>
            </w:rPr>
            <w:t>1.Lista</w:t>
          </w:r>
          <w:r w:rsidR="00052255">
            <w:rPr>
              <w:spacing w:val="6"/>
              <w:w w:val="115"/>
            </w:rPr>
            <w:t xml:space="preserve"> </w:t>
          </w:r>
          <w:r w:rsidR="00052255">
            <w:rPr>
              <w:w w:val="115"/>
            </w:rPr>
            <w:t>responsabililor</w:t>
          </w:r>
          <w:r w:rsidR="00052255">
            <w:rPr>
              <w:spacing w:val="7"/>
              <w:w w:val="115"/>
            </w:rPr>
            <w:t xml:space="preserve"> </w:t>
          </w:r>
          <w:r w:rsidR="00052255">
            <w:rPr>
              <w:w w:val="115"/>
            </w:rPr>
            <w:t>cu</w:t>
          </w:r>
          <w:r w:rsidR="00052255">
            <w:rPr>
              <w:spacing w:val="7"/>
              <w:w w:val="115"/>
            </w:rPr>
            <w:t xml:space="preserve"> </w:t>
          </w:r>
          <w:r w:rsidR="00052255">
            <w:rPr>
              <w:w w:val="115"/>
            </w:rPr>
            <w:t>elaborarea,</w:t>
          </w:r>
          <w:r w:rsidR="00052255">
            <w:rPr>
              <w:spacing w:val="7"/>
              <w:w w:val="115"/>
            </w:rPr>
            <w:t xml:space="preserve"> </w:t>
          </w:r>
          <w:r w:rsidR="00052255">
            <w:rPr>
              <w:w w:val="115"/>
            </w:rPr>
            <w:t>verificarea</w:t>
          </w:r>
          <w:r w:rsidR="00052255">
            <w:rPr>
              <w:spacing w:val="6"/>
              <w:w w:val="115"/>
            </w:rPr>
            <w:t xml:space="preserve"> </w:t>
          </w:r>
          <w:r w:rsidR="00052255">
            <w:rPr>
              <w:w w:val="115"/>
            </w:rPr>
            <w:t>și</w:t>
          </w:r>
          <w:r w:rsidR="00052255">
            <w:rPr>
              <w:spacing w:val="7"/>
              <w:w w:val="115"/>
            </w:rPr>
            <w:t xml:space="preserve"> </w:t>
          </w:r>
          <w:r w:rsidR="00052255">
            <w:rPr>
              <w:w w:val="115"/>
            </w:rPr>
            <w:t>aprobarea</w:t>
          </w:r>
          <w:r w:rsidR="00052255">
            <w:rPr>
              <w:spacing w:val="7"/>
              <w:w w:val="115"/>
            </w:rPr>
            <w:t xml:space="preserve"> </w:t>
          </w:r>
          <w:r w:rsidR="00052255">
            <w:rPr>
              <w:w w:val="115"/>
            </w:rPr>
            <w:t>ediției</w:t>
          </w:r>
          <w:r w:rsidR="00052255">
            <w:rPr>
              <w:spacing w:val="7"/>
              <w:w w:val="115"/>
            </w:rPr>
            <w:t xml:space="preserve"> </w:t>
          </w:r>
          <w:r w:rsidR="00052255">
            <w:rPr>
              <w:w w:val="115"/>
            </w:rPr>
            <w:t>sau,</w:t>
          </w:r>
          <w:r w:rsidR="00052255">
            <w:rPr>
              <w:spacing w:val="6"/>
              <w:w w:val="115"/>
            </w:rPr>
            <w:t xml:space="preserve"> </w:t>
          </w:r>
          <w:r w:rsidR="00052255">
            <w:rPr>
              <w:w w:val="115"/>
            </w:rPr>
            <w:t>după</w:t>
          </w:r>
          <w:r w:rsidR="00052255">
            <w:rPr>
              <w:spacing w:val="7"/>
              <w:w w:val="115"/>
            </w:rPr>
            <w:t xml:space="preserve"> </w:t>
          </w:r>
          <w:r w:rsidR="00052255">
            <w:rPr>
              <w:w w:val="115"/>
            </w:rPr>
            <w:t>caz,</w:t>
          </w:r>
          <w:r w:rsidR="00052255">
            <w:rPr>
              <w:spacing w:val="7"/>
              <w:w w:val="115"/>
            </w:rPr>
            <w:t xml:space="preserve"> </w:t>
          </w:r>
          <w:r w:rsidR="00052255">
            <w:rPr>
              <w:w w:val="115"/>
            </w:rPr>
            <w:t>a</w:t>
          </w:r>
          <w:r w:rsidR="00052255">
            <w:rPr>
              <w:spacing w:val="7"/>
              <w:w w:val="115"/>
            </w:rPr>
            <w:t xml:space="preserve"> </w:t>
          </w:r>
          <w:r w:rsidR="00052255">
            <w:rPr>
              <w:w w:val="115"/>
            </w:rPr>
            <w:t>reviziei</w:t>
          </w:r>
          <w:r w:rsidR="00052255">
            <w:rPr>
              <w:spacing w:val="6"/>
              <w:w w:val="115"/>
            </w:rPr>
            <w:t xml:space="preserve"> </w:t>
          </w:r>
          <w:r w:rsidR="00052255">
            <w:rPr>
              <w:w w:val="115"/>
            </w:rPr>
            <w:t>în</w:t>
          </w:r>
          <w:r w:rsidR="00052255">
            <w:rPr>
              <w:spacing w:val="7"/>
              <w:w w:val="115"/>
            </w:rPr>
            <w:t xml:space="preserve"> </w:t>
          </w:r>
          <w:r w:rsidR="00052255">
            <w:rPr>
              <w:w w:val="115"/>
            </w:rPr>
            <w:t>cadrul</w:t>
          </w:r>
          <w:r w:rsidR="00052255">
            <w:rPr>
              <w:spacing w:val="7"/>
              <w:w w:val="115"/>
            </w:rPr>
            <w:t xml:space="preserve"> </w:t>
          </w:r>
          <w:r w:rsidR="00052255">
            <w:rPr>
              <w:w w:val="115"/>
            </w:rPr>
            <w:t>ediției</w:t>
          </w:r>
          <w:r w:rsidR="00052255">
            <w:rPr>
              <w:w w:val="115"/>
            </w:rPr>
            <w:tab/>
          </w:r>
          <w:r w:rsidR="00052255">
            <w:rPr>
              <w:w w:val="120"/>
            </w:rPr>
            <w:t>1</w:t>
          </w:r>
          <w:r w:rsidR="00052255">
            <w:rPr>
              <w:spacing w:val="-49"/>
              <w:w w:val="120"/>
            </w:rPr>
            <w:t xml:space="preserve"> </w:t>
          </w:r>
          <w:r w:rsidR="00052255">
            <w:rPr>
              <w:w w:val="115"/>
            </w:rPr>
            <w:t>2.Situaţia</w:t>
          </w:r>
          <w:r w:rsidR="00052255">
            <w:rPr>
              <w:spacing w:val="-1"/>
              <w:w w:val="115"/>
            </w:rPr>
            <w:t xml:space="preserve"> </w:t>
          </w:r>
          <w:r w:rsidR="00052255">
            <w:rPr>
              <w:w w:val="115"/>
            </w:rPr>
            <w:t>ediţiilor</w:t>
          </w:r>
          <w:r w:rsidR="00052255">
            <w:rPr>
              <w:spacing w:val="-1"/>
              <w:w w:val="115"/>
            </w:rPr>
            <w:t xml:space="preserve"> </w:t>
          </w:r>
          <w:r w:rsidR="00052255">
            <w:rPr>
              <w:w w:val="115"/>
            </w:rPr>
            <w:t>şi</w:t>
          </w:r>
          <w:r w:rsidR="00052255">
            <w:rPr>
              <w:spacing w:val="-1"/>
              <w:w w:val="115"/>
            </w:rPr>
            <w:t xml:space="preserve"> </w:t>
          </w:r>
          <w:r w:rsidR="00052255">
            <w:rPr>
              <w:w w:val="115"/>
            </w:rPr>
            <w:t>a</w:t>
          </w:r>
          <w:r w:rsidR="00052255">
            <w:rPr>
              <w:spacing w:val="-1"/>
              <w:w w:val="115"/>
            </w:rPr>
            <w:t xml:space="preserve"> </w:t>
          </w:r>
          <w:r w:rsidR="00052255">
            <w:rPr>
              <w:w w:val="115"/>
            </w:rPr>
            <w:t>reviziilor</w:t>
          </w:r>
          <w:r w:rsidR="00052255">
            <w:rPr>
              <w:spacing w:val="-1"/>
              <w:w w:val="115"/>
            </w:rPr>
            <w:t xml:space="preserve"> </w:t>
          </w:r>
          <w:r w:rsidR="00052255">
            <w:rPr>
              <w:w w:val="115"/>
            </w:rPr>
            <w:t>în</w:t>
          </w:r>
          <w:r w:rsidR="00052255">
            <w:rPr>
              <w:spacing w:val="-1"/>
              <w:w w:val="115"/>
            </w:rPr>
            <w:t xml:space="preserve"> </w:t>
          </w:r>
          <w:r w:rsidR="00052255">
            <w:rPr>
              <w:w w:val="115"/>
            </w:rPr>
            <w:t>cadrul</w:t>
          </w:r>
          <w:r w:rsidR="00052255">
            <w:rPr>
              <w:spacing w:val="-1"/>
              <w:w w:val="115"/>
            </w:rPr>
            <w:t xml:space="preserve"> </w:t>
          </w:r>
          <w:r w:rsidR="00052255">
            <w:rPr>
              <w:w w:val="115"/>
            </w:rPr>
            <w:t>ediţiilor</w:t>
          </w:r>
          <w:r w:rsidR="00052255">
            <w:rPr>
              <w:spacing w:val="-1"/>
              <w:w w:val="115"/>
            </w:rPr>
            <w:t xml:space="preserve"> </w:t>
          </w:r>
          <w:r w:rsidR="00052255">
            <w:rPr>
              <w:w w:val="115"/>
            </w:rPr>
            <w:t>procedurii</w:t>
          </w:r>
          <w:r w:rsidR="00052255">
            <w:rPr>
              <w:rFonts w:ascii="Times New Roman" w:hAnsi="Times New Roman"/>
              <w:w w:val="115"/>
            </w:rPr>
            <w:tab/>
          </w:r>
          <w:r w:rsidR="00052255">
            <w:rPr>
              <w:w w:val="120"/>
            </w:rPr>
            <w:t>1</w:t>
          </w:r>
        </w:p>
        <w:p w:rsidR="003818AB" w:rsidRDefault="00742BDB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  <w:spacing w:before="0"/>
          </w:pPr>
          <w:r>
            <w:pict>
              <v:shape id="_x0000_s1037" style="position:absolute;left:0;text-align:left;margin-left:36pt;margin-top:11.25pt;width:523pt;height:1pt;z-index:15730176;mso-position-horizontal-relative:page" coordorigin="720,225" coordsize="10460,20" path="m11180,225r-180,l720,225r,20l11000,245r180,l11180,225xe" fillcolor="#d2d2d2" stroked="f">
                <v:path arrowok="t"/>
                <w10:wrap anchorx="page"/>
              </v:shape>
            </w:pict>
          </w:r>
          <w:hyperlink w:anchor="_TOC_250008" w:history="1">
            <w:r w:rsidR="00052255">
              <w:rPr>
                <w:w w:val="115"/>
              </w:rPr>
              <w:t>Lista</w:t>
            </w:r>
            <w:r w:rsidR="00052255">
              <w:rPr>
                <w:spacing w:val="4"/>
                <w:w w:val="115"/>
              </w:rPr>
              <w:t xml:space="preserve"> </w:t>
            </w:r>
            <w:r w:rsidR="00052255">
              <w:rPr>
                <w:w w:val="115"/>
              </w:rPr>
              <w:t>cuprinzând</w:t>
            </w:r>
            <w:r w:rsidR="00052255">
              <w:rPr>
                <w:spacing w:val="4"/>
                <w:w w:val="115"/>
              </w:rPr>
              <w:t xml:space="preserve"> </w:t>
            </w:r>
            <w:r w:rsidR="00052255">
              <w:rPr>
                <w:w w:val="115"/>
              </w:rPr>
              <w:t>persoanele</w:t>
            </w:r>
            <w:r w:rsidR="00052255">
              <w:rPr>
                <w:spacing w:val="4"/>
                <w:w w:val="115"/>
              </w:rPr>
              <w:t xml:space="preserve"> </w:t>
            </w:r>
            <w:r w:rsidR="00052255">
              <w:rPr>
                <w:w w:val="115"/>
              </w:rPr>
              <w:t>la</w:t>
            </w:r>
            <w:r w:rsidR="00052255">
              <w:rPr>
                <w:spacing w:val="4"/>
                <w:w w:val="115"/>
              </w:rPr>
              <w:t xml:space="preserve"> </w:t>
            </w:r>
            <w:r w:rsidR="00052255">
              <w:rPr>
                <w:w w:val="115"/>
              </w:rPr>
              <w:t>care</w:t>
            </w:r>
            <w:r w:rsidR="00052255">
              <w:rPr>
                <w:spacing w:val="4"/>
                <w:w w:val="115"/>
              </w:rPr>
              <w:t xml:space="preserve"> </w:t>
            </w:r>
            <w:r w:rsidR="00052255">
              <w:rPr>
                <w:w w:val="115"/>
              </w:rPr>
              <w:t>se</w:t>
            </w:r>
            <w:r w:rsidR="00052255">
              <w:rPr>
                <w:spacing w:val="4"/>
                <w:w w:val="115"/>
              </w:rPr>
              <w:t xml:space="preserve"> </w:t>
            </w:r>
            <w:r w:rsidR="00052255">
              <w:rPr>
                <w:w w:val="115"/>
              </w:rPr>
              <w:t>difuzează</w:t>
            </w:r>
            <w:r w:rsidR="00052255">
              <w:rPr>
                <w:spacing w:val="4"/>
                <w:w w:val="115"/>
              </w:rPr>
              <w:t xml:space="preserve"> </w:t>
            </w:r>
            <w:r w:rsidR="00052255">
              <w:rPr>
                <w:w w:val="115"/>
              </w:rPr>
              <w:t>ediţia</w:t>
            </w:r>
            <w:r w:rsidR="00052255">
              <w:rPr>
                <w:spacing w:val="5"/>
                <w:w w:val="115"/>
              </w:rPr>
              <w:t xml:space="preserve"> </w:t>
            </w:r>
            <w:r w:rsidR="00052255">
              <w:rPr>
                <w:w w:val="115"/>
              </w:rPr>
              <w:t>sau,</w:t>
            </w:r>
            <w:r w:rsidR="00052255">
              <w:rPr>
                <w:spacing w:val="4"/>
                <w:w w:val="115"/>
              </w:rPr>
              <w:t xml:space="preserve"> </w:t>
            </w:r>
            <w:r w:rsidR="00052255">
              <w:rPr>
                <w:w w:val="115"/>
              </w:rPr>
              <w:t>după</w:t>
            </w:r>
            <w:r w:rsidR="00052255">
              <w:rPr>
                <w:spacing w:val="4"/>
                <w:w w:val="115"/>
              </w:rPr>
              <w:t xml:space="preserve"> </w:t>
            </w:r>
            <w:r w:rsidR="00052255">
              <w:rPr>
                <w:w w:val="115"/>
              </w:rPr>
              <w:t>caz,</w:t>
            </w:r>
            <w:r w:rsidR="00052255">
              <w:rPr>
                <w:spacing w:val="4"/>
                <w:w w:val="115"/>
              </w:rPr>
              <w:t xml:space="preserve"> </w:t>
            </w:r>
            <w:r w:rsidR="00052255">
              <w:rPr>
                <w:w w:val="115"/>
              </w:rPr>
              <w:t>revizia</w:t>
            </w:r>
            <w:r w:rsidR="00052255">
              <w:rPr>
                <w:spacing w:val="4"/>
                <w:w w:val="115"/>
              </w:rPr>
              <w:t xml:space="preserve"> </w:t>
            </w:r>
            <w:r w:rsidR="00052255">
              <w:rPr>
                <w:w w:val="115"/>
              </w:rPr>
              <w:t>din</w:t>
            </w:r>
            <w:r w:rsidR="00052255">
              <w:rPr>
                <w:spacing w:val="4"/>
                <w:w w:val="115"/>
              </w:rPr>
              <w:t xml:space="preserve"> </w:t>
            </w:r>
            <w:r w:rsidR="00052255">
              <w:rPr>
                <w:w w:val="115"/>
              </w:rPr>
              <w:t>cadrul</w:t>
            </w:r>
            <w:r w:rsidR="00052255">
              <w:rPr>
                <w:spacing w:val="4"/>
                <w:w w:val="115"/>
              </w:rPr>
              <w:t xml:space="preserve"> </w:t>
            </w:r>
            <w:r w:rsidR="00052255">
              <w:rPr>
                <w:w w:val="115"/>
              </w:rPr>
              <w:t>ediţieiprocedurii</w:t>
            </w:r>
            <w:r w:rsidR="00052255">
              <w:rPr>
                <w:rFonts w:ascii="Times New Roman" w:hAnsi="Times New Roman"/>
                <w:w w:val="115"/>
              </w:rPr>
              <w:tab/>
            </w:r>
            <w:r w:rsidR="00052255">
              <w:rPr>
                <w:w w:val="115"/>
              </w:rPr>
              <w:t>2</w:t>
            </w:r>
          </w:hyperlink>
        </w:p>
        <w:p w:rsidR="003818AB" w:rsidRDefault="00742BDB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</w:pPr>
          <w:r>
            <w:pict>
              <v:shape id="_x0000_s1036" style="position:absolute;left:0;text-align:left;margin-left:36pt;margin-top:28pt;width:523pt;height:1pt;z-index:15730688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hyperlink w:anchor="_TOC_250007" w:history="1">
            <w:r w:rsidR="00052255">
              <w:rPr>
                <w:w w:val="115"/>
              </w:rPr>
              <w:t>Scopul</w:t>
            </w:r>
            <w:r w:rsidR="00052255">
              <w:rPr>
                <w:spacing w:val="1"/>
                <w:w w:val="115"/>
              </w:rPr>
              <w:t xml:space="preserve"> </w:t>
            </w:r>
            <w:r w:rsidR="00052255">
              <w:rPr>
                <w:w w:val="115"/>
              </w:rPr>
              <w:t>procedurii</w:t>
            </w:r>
            <w:r w:rsidR="00052255">
              <w:rPr>
                <w:rFonts w:ascii="Times New Roman"/>
                <w:w w:val="115"/>
              </w:rPr>
              <w:tab/>
            </w:r>
            <w:r w:rsidR="00052255">
              <w:rPr>
                <w:w w:val="115"/>
              </w:rPr>
              <w:t>2</w:t>
            </w:r>
          </w:hyperlink>
        </w:p>
        <w:p w:rsidR="003818AB" w:rsidRDefault="00742BDB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  <w:spacing w:before="336"/>
          </w:pPr>
          <w:r>
            <w:pict>
              <v:shape id="_x0000_s1035" style="position:absolute;left:0;text-align:left;margin-left:36pt;margin-top:28.05pt;width:523pt;height:1pt;z-index:15731200;mso-position-horizontal-relative:page" coordorigin="720,561" coordsize="10460,20" path="m11180,561r-180,l720,561r,20l11000,581r180,l11180,561xe" fillcolor="#d2d2d2" stroked="f">
                <v:path arrowok="t"/>
                <w10:wrap anchorx="page"/>
              </v:shape>
            </w:pict>
          </w:r>
          <w:hyperlink w:anchor="_TOC_250006" w:history="1">
            <w:r w:rsidR="00052255">
              <w:rPr>
                <w:w w:val="115"/>
              </w:rPr>
              <w:t>Domeniul</w:t>
            </w:r>
            <w:r w:rsidR="00052255">
              <w:rPr>
                <w:spacing w:val="-3"/>
                <w:w w:val="115"/>
              </w:rPr>
              <w:t xml:space="preserve"> </w:t>
            </w:r>
            <w:r w:rsidR="00052255">
              <w:rPr>
                <w:w w:val="115"/>
              </w:rPr>
              <w:t>de</w:t>
            </w:r>
            <w:r w:rsidR="00052255">
              <w:rPr>
                <w:spacing w:val="-2"/>
                <w:w w:val="115"/>
              </w:rPr>
              <w:t xml:space="preserve"> </w:t>
            </w:r>
            <w:r w:rsidR="00052255">
              <w:rPr>
                <w:w w:val="115"/>
              </w:rPr>
              <w:t>aplicare</w:t>
            </w:r>
            <w:r w:rsidR="00052255">
              <w:rPr>
                <w:rFonts w:ascii="Times New Roman"/>
                <w:w w:val="115"/>
              </w:rPr>
              <w:tab/>
            </w:r>
            <w:r w:rsidR="00052255">
              <w:rPr>
                <w:w w:val="115"/>
              </w:rPr>
              <w:t>3</w:t>
            </w:r>
          </w:hyperlink>
        </w:p>
        <w:p w:rsidR="003818AB" w:rsidRDefault="00742BDB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</w:pPr>
          <w:r>
            <w:pict>
              <v:shape id="_x0000_s1034" style="position:absolute;left:0;text-align:left;margin-left:36pt;margin-top:28pt;width:523pt;height:1pt;z-index:15731712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hyperlink w:anchor="_TOC_250005" w:history="1">
            <w:r w:rsidR="00052255">
              <w:rPr>
                <w:w w:val="115"/>
              </w:rPr>
              <w:t>Documente</w:t>
            </w:r>
            <w:r w:rsidR="00052255">
              <w:rPr>
                <w:spacing w:val="1"/>
                <w:w w:val="115"/>
              </w:rPr>
              <w:t xml:space="preserve"> </w:t>
            </w:r>
            <w:r w:rsidR="00052255">
              <w:rPr>
                <w:w w:val="115"/>
              </w:rPr>
              <w:t>de</w:t>
            </w:r>
            <w:r w:rsidR="00052255">
              <w:rPr>
                <w:spacing w:val="1"/>
                <w:w w:val="115"/>
              </w:rPr>
              <w:t xml:space="preserve"> </w:t>
            </w:r>
            <w:r w:rsidR="00052255">
              <w:rPr>
                <w:w w:val="115"/>
              </w:rPr>
              <w:t>referință</w:t>
            </w:r>
            <w:r w:rsidR="00052255">
              <w:rPr>
                <w:rFonts w:ascii="Times New Roman" w:hAnsi="Times New Roman"/>
                <w:w w:val="115"/>
              </w:rPr>
              <w:tab/>
            </w:r>
            <w:r w:rsidR="00052255">
              <w:rPr>
                <w:w w:val="115"/>
              </w:rPr>
              <w:t>3</w:t>
            </w:r>
          </w:hyperlink>
        </w:p>
        <w:p w:rsidR="003818AB" w:rsidRDefault="00742BDB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  <w:spacing w:before="336"/>
          </w:pPr>
          <w:r>
            <w:pict>
              <v:shape id="_x0000_s1033" style="position:absolute;left:0;text-align:left;margin-left:36pt;margin-top:28.05pt;width:523pt;height:1pt;z-index:15732224;mso-position-horizontal-relative:page" coordorigin="720,561" coordsize="10460,20" path="m11180,561r-180,l720,561r,20l11000,581r180,l11180,561xe" fillcolor="#d2d2d2" stroked="f">
                <v:path arrowok="t"/>
                <w10:wrap anchorx="page"/>
              </v:shape>
            </w:pict>
          </w:r>
          <w:hyperlink w:anchor="_TOC_250004" w:history="1">
            <w:r w:rsidR="00052255">
              <w:rPr>
                <w:w w:val="115"/>
              </w:rPr>
              <w:t>Definiții</w:t>
            </w:r>
            <w:r w:rsidR="00052255">
              <w:rPr>
                <w:spacing w:val="-2"/>
                <w:w w:val="115"/>
              </w:rPr>
              <w:t xml:space="preserve"> </w:t>
            </w:r>
            <w:r w:rsidR="00052255">
              <w:rPr>
                <w:w w:val="115"/>
              </w:rPr>
              <w:t>și</w:t>
            </w:r>
            <w:r w:rsidR="00052255">
              <w:rPr>
                <w:spacing w:val="-1"/>
                <w:w w:val="115"/>
              </w:rPr>
              <w:t xml:space="preserve"> </w:t>
            </w:r>
            <w:r w:rsidR="00052255">
              <w:rPr>
                <w:w w:val="115"/>
              </w:rPr>
              <w:t>abrevieri</w:t>
            </w:r>
            <w:r w:rsidR="00052255">
              <w:rPr>
                <w:rFonts w:ascii="Times New Roman" w:hAnsi="Times New Roman"/>
                <w:w w:val="115"/>
              </w:rPr>
              <w:tab/>
            </w:r>
            <w:r w:rsidR="00052255">
              <w:rPr>
                <w:w w:val="115"/>
              </w:rPr>
              <w:t>5</w:t>
            </w:r>
          </w:hyperlink>
        </w:p>
        <w:p w:rsidR="003818AB" w:rsidRDefault="00742BDB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</w:pPr>
          <w:r>
            <w:pict>
              <v:shape id="_x0000_s1032" style="position:absolute;left:0;text-align:left;margin-left:36pt;margin-top:28pt;width:523pt;height:1pt;z-index:15732736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r w:rsidR="00052255">
            <w:rPr>
              <w:w w:val="115"/>
            </w:rPr>
            <w:t>Descrierere</w:t>
          </w:r>
          <w:r w:rsidR="00052255">
            <w:rPr>
              <w:spacing w:val="6"/>
              <w:w w:val="115"/>
            </w:rPr>
            <w:t xml:space="preserve"> </w:t>
          </w:r>
          <w:r w:rsidR="00052255">
            <w:rPr>
              <w:w w:val="115"/>
            </w:rPr>
            <w:t>activității</w:t>
          </w:r>
          <w:r w:rsidR="00052255">
            <w:rPr>
              <w:spacing w:val="6"/>
              <w:w w:val="115"/>
            </w:rPr>
            <w:t xml:space="preserve"> </w:t>
          </w:r>
          <w:r w:rsidR="00052255">
            <w:rPr>
              <w:w w:val="115"/>
            </w:rPr>
            <w:t>sau</w:t>
          </w:r>
          <w:r w:rsidR="00052255">
            <w:rPr>
              <w:spacing w:val="7"/>
              <w:w w:val="115"/>
            </w:rPr>
            <w:t xml:space="preserve"> </w:t>
          </w:r>
          <w:r w:rsidR="00052255">
            <w:rPr>
              <w:w w:val="115"/>
            </w:rPr>
            <w:t>procesului</w:t>
          </w:r>
          <w:r w:rsidR="00052255">
            <w:rPr>
              <w:rFonts w:ascii="Times New Roman" w:hAnsi="Times New Roman"/>
              <w:w w:val="115"/>
            </w:rPr>
            <w:tab/>
          </w:r>
          <w:r w:rsidR="00052255">
            <w:rPr>
              <w:w w:val="120"/>
            </w:rPr>
            <w:t>7</w:t>
          </w:r>
        </w:p>
        <w:p w:rsidR="003818AB" w:rsidRDefault="00742BDB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  <w:spacing w:before="336"/>
          </w:pPr>
          <w:r>
            <w:pict>
              <v:shape id="_x0000_s1031" style="position:absolute;left:0;text-align:left;margin-left:36pt;margin-top:28.05pt;width:523pt;height:1pt;z-index:15733248;mso-position-horizontal-relative:page" coordorigin="720,561" coordsize="10460,20" path="m11180,561r-180,l720,561r,20l11000,581r180,l11180,561xe" fillcolor="#d2d2d2" stroked="f">
                <v:path arrowok="t"/>
                <w10:wrap anchorx="page"/>
              </v:shape>
            </w:pict>
          </w:r>
          <w:r w:rsidR="00052255">
            <w:rPr>
              <w:w w:val="110"/>
            </w:rPr>
            <w:t>Responsabilități</w:t>
          </w:r>
          <w:r w:rsidR="00052255">
            <w:rPr>
              <w:rFonts w:ascii="Times New Roman" w:hAnsi="Times New Roman"/>
              <w:w w:val="110"/>
            </w:rPr>
            <w:tab/>
          </w:r>
          <w:r w:rsidR="00052255">
            <w:rPr>
              <w:w w:val="110"/>
            </w:rPr>
            <w:t>8</w:t>
          </w:r>
        </w:p>
        <w:p w:rsidR="003818AB" w:rsidRDefault="00742BDB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399"/>
            </w:tabs>
            <w:ind w:left="406" w:hanging="287"/>
          </w:pPr>
          <w:r>
            <w:pict>
              <v:shape id="_x0000_s1030" style="position:absolute;left:0;text-align:left;margin-left:36pt;margin-top:28pt;width:523pt;height:1pt;z-index:15733760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hyperlink w:anchor="_TOC_250003" w:history="1">
            <w:r w:rsidR="00052255">
              <w:rPr>
                <w:w w:val="115"/>
              </w:rPr>
              <w:t>Formular</w:t>
            </w:r>
            <w:r w:rsidR="00052255">
              <w:rPr>
                <w:spacing w:val="-5"/>
                <w:w w:val="115"/>
              </w:rPr>
              <w:t xml:space="preserve"> </w:t>
            </w:r>
            <w:r w:rsidR="00052255">
              <w:rPr>
                <w:w w:val="115"/>
              </w:rPr>
              <w:t>de</w:t>
            </w:r>
            <w:r w:rsidR="00052255">
              <w:rPr>
                <w:spacing w:val="-4"/>
                <w:w w:val="115"/>
              </w:rPr>
              <w:t xml:space="preserve"> </w:t>
            </w:r>
            <w:r w:rsidR="00052255">
              <w:rPr>
                <w:w w:val="115"/>
              </w:rPr>
              <w:t>evidenţă</w:t>
            </w:r>
            <w:r w:rsidR="00052255">
              <w:rPr>
                <w:spacing w:val="-4"/>
                <w:w w:val="115"/>
              </w:rPr>
              <w:t xml:space="preserve"> </w:t>
            </w:r>
            <w:r w:rsidR="00052255">
              <w:rPr>
                <w:w w:val="115"/>
              </w:rPr>
              <w:t>a</w:t>
            </w:r>
            <w:r w:rsidR="00052255">
              <w:rPr>
                <w:spacing w:val="-4"/>
                <w:w w:val="115"/>
              </w:rPr>
              <w:t xml:space="preserve"> </w:t>
            </w:r>
            <w:r w:rsidR="00052255">
              <w:rPr>
                <w:w w:val="115"/>
              </w:rPr>
              <w:t>modificărilor</w:t>
            </w:r>
            <w:r w:rsidR="00052255">
              <w:rPr>
                <w:rFonts w:ascii="Times New Roman" w:hAnsi="Times New Roman"/>
                <w:w w:val="115"/>
              </w:rPr>
              <w:tab/>
            </w:r>
            <w:r w:rsidR="00052255">
              <w:rPr>
                <w:w w:val="115"/>
              </w:rPr>
              <w:t>9</w:t>
            </w:r>
          </w:hyperlink>
        </w:p>
        <w:p w:rsidR="003818AB" w:rsidRDefault="00742BDB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399"/>
            </w:tabs>
            <w:spacing w:before="336"/>
            <w:ind w:left="406" w:hanging="287"/>
          </w:pPr>
          <w:r>
            <w:pict>
              <v:shape id="_x0000_s1029" style="position:absolute;left:0;text-align:left;margin-left:36pt;margin-top:28.05pt;width:523pt;height:1pt;z-index:15734272;mso-position-horizontal-relative:page" coordorigin="720,561" coordsize="10460,20" path="m11180,561r-180,l720,561r,20l11000,581r180,l11180,561xe" fillcolor="#d2d2d2" stroked="f">
                <v:path arrowok="t"/>
                <w10:wrap anchorx="page"/>
              </v:shape>
            </w:pict>
          </w:r>
          <w:hyperlink w:anchor="_TOC_250002" w:history="1">
            <w:r w:rsidR="00052255">
              <w:rPr>
                <w:w w:val="115"/>
              </w:rPr>
              <w:t>Formular</w:t>
            </w:r>
            <w:r w:rsidR="00052255">
              <w:rPr>
                <w:spacing w:val="-1"/>
                <w:w w:val="115"/>
              </w:rPr>
              <w:t xml:space="preserve"> </w:t>
            </w:r>
            <w:r w:rsidR="00052255">
              <w:rPr>
                <w:w w:val="115"/>
              </w:rPr>
              <w:t>de</w:t>
            </w:r>
            <w:r w:rsidR="00052255">
              <w:rPr>
                <w:spacing w:val="-1"/>
                <w:w w:val="115"/>
              </w:rPr>
              <w:t xml:space="preserve"> </w:t>
            </w:r>
            <w:r w:rsidR="00052255">
              <w:rPr>
                <w:w w:val="115"/>
              </w:rPr>
              <w:t>analiză</w:t>
            </w:r>
            <w:r w:rsidR="00052255">
              <w:rPr>
                <w:spacing w:val="-1"/>
                <w:w w:val="115"/>
              </w:rPr>
              <w:t xml:space="preserve"> </w:t>
            </w:r>
            <w:r w:rsidR="00052255">
              <w:rPr>
                <w:w w:val="115"/>
              </w:rPr>
              <w:t>a</w:t>
            </w:r>
            <w:r w:rsidR="00052255">
              <w:rPr>
                <w:spacing w:val="-1"/>
                <w:w w:val="115"/>
              </w:rPr>
              <w:t xml:space="preserve"> </w:t>
            </w:r>
            <w:r w:rsidR="00052255">
              <w:rPr>
                <w:w w:val="115"/>
              </w:rPr>
              <w:t>procedurii</w:t>
            </w:r>
            <w:r w:rsidR="00052255">
              <w:rPr>
                <w:rFonts w:ascii="Times New Roman" w:hAnsi="Times New Roman"/>
                <w:w w:val="115"/>
              </w:rPr>
              <w:tab/>
            </w:r>
            <w:r w:rsidR="00052255">
              <w:rPr>
                <w:w w:val="115"/>
              </w:rPr>
              <w:t>9</w:t>
            </w:r>
          </w:hyperlink>
        </w:p>
        <w:p w:rsidR="003818AB" w:rsidRDefault="00742BDB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399"/>
            </w:tabs>
            <w:ind w:left="406" w:hanging="287"/>
          </w:pPr>
          <w:r>
            <w:pict>
              <v:shape id="_x0000_s1028" style="position:absolute;left:0;text-align:left;margin-left:36pt;margin-top:28pt;width:523pt;height:1pt;z-index:15734784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hyperlink w:anchor="_TOC_250001" w:history="1">
            <w:r w:rsidR="00052255">
              <w:rPr>
                <w:w w:val="115"/>
              </w:rPr>
              <w:t>Lista</w:t>
            </w:r>
            <w:r w:rsidR="00052255">
              <w:rPr>
                <w:spacing w:val="3"/>
                <w:w w:val="115"/>
              </w:rPr>
              <w:t xml:space="preserve"> </w:t>
            </w:r>
            <w:r w:rsidR="00052255">
              <w:rPr>
                <w:w w:val="115"/>
              </w:rPr>
              <w:t>de</w:t>
            </w:r>
            <w:r w:rsidR="00052255">
              <w:rPr>
                <w:spacing w:val="4"/>
                <w:w w:val="115"/>
              </w:rPr>
              <w:t xml:space="preserve"> </w:t>
            </w:r>
            <w:r w:rsidR="00052255">
              <w:rPr>
                <w:w w:val="115"/>
              </w:rPr>
              <w:t>difuzare</w:t>
            </w:r>
            <w:r w:rsidR="00052255">
              <w:rPr>
                <w:spacing w:val="3"/>
                <w:w w:val="115"/>
              </w:rPr>
              <w:t xml:space="preserve"> </w:t>
            </w:r>
            <w:r w:rsidR="00052255">
              <w:rPr>
                <w:w w:val="115"/>
              </w:rPr>
              <w:t>a</w:t>
            </w:r>
            <w:r w:rsidR="00052255">
              <w:rPr>
                <w:spacing w:val="4"/>
                <w:w w:val="115"/>
              </w:rPr>
              <w:t xml:space="preserve"> </w:t>
            </w:r>
            <w:r w:rsidR="00052255">
              <w:rPr>
                <w:w w:val="115"/>
              </w:rPr>
              <w:t>procedurii</w:t>
            </w:r>
            <w:r w:rsidR="00052255">
              <w:rPr>
                <w:rFonts w:ascii="Times New Roman"/>
                <w:w w:val="115"/>
              </w:rPr>
              <w:tab/>
            </w:r>
            <w:r w:rsidR="00052255">
              <w:rPr>
                <w:w w:val="115"/>
              </w:rPr>
              <w:t>9</w:t>
            </w:r>
          </w:hyperlink>
        </w:p>
        <w:p w:rsidR="003818AB" w:rsidRDefault="00742BDB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399"/>
            </w:tabs>
            <w:spacing w:before="336" w:after="19"/>
            <w:ind w:left="406" w:hanging="287"/>
          </w:pPr>
          <w:hyperlink w:anchor="_TOC_250000" w:history="1">
            <w:r w:rsidR="00052255">
              <w:rPr>
                <w:w w:val="115"/>
              </w:rPr>
              <w:t>Anexe</w:t>
            </w:r>
            <w:r w:rsidR="00052255">
              <w:rPr>
                <w:rFonts w:ascii="Times New Roman"/>
                <w:w w:val="115"/>
              </w:rPr>
              <w:tab/>
            </w:r>
            <w:r w:rsidR="00052255">
              <w:rPr>
                <w:w w:val="115"/>
              </w:rPr>
              <w:t>9</w:t>
            </w:r>
          </w:hyperlink>
        </w:p>
      </w:sdtContent>
    </w:sdt>
    <w:p w:rsidR="003818AB" w:rsidRDefault="00742BDB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23pt;height:1pt;mso-position-horizontal-relative:char;mso-position-vertical-relative:line" coordsize="10460,20">
            <v:shape id="_x0000_s1027" style="position:absolute;width:10460;height:20" coordsize="10460,20" path="m10460,r-180,l,,,20r10280,l10460,20r,-20xe" fillcolor="#d2d2d2" stroked="f">
              <v:path arrowok="t"/>
            </v:shape>
            <w10:wrap type="none"/>
            <w10:anchorlock/>
          </v:group>
        </w:pict>
      </w:r>
    </w:p>
    <w:sectPr w:rsidR="003818AB">
      <w:pgSz w:w="11900" w:h="16840"/>
      <w:pgMar w:top="480" w:right="600" w:bottom="980" w:left="62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BDB" w:rsidRDefault="00742BDB">
      <w:r>
        <w:separator/>
      </w:r>
    </w:p>
  </w:endnote>
  <w:endnote w:type="continuationSeparator" w:id="0">
    <w:p w:rsidR="00742BDB" w:rsidRDefault="0074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AB" w:rsidRDefault="00742BD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2.6pt;margin-top:791.55pt;width:52.8pt;height:11.35pt;z-index:-251658752;mso-position-horizontal-relative:page;mso-position-vertical-relative:page" filled="f" stroked="f">
          <v:textbox inset="0,0,0,0">
            <w:txbxContent>
              <w:p w:rsidR="003818AB" w:rsidRDefault="00052255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w w:val="120"/>
                    <w:sz w:val="16"/>
                  </w:rPr>
                  <w:t>Pagina</w:t>
                </w:r>
                <w:r>
                  <w:rPr>
                    <w:spacing w:val="-8"/>
                    <w:w w:val="120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96B0C">
                  <w:rPr>
                    <w:noProof/>
                    <w:w w:val="120"/>
                    <w:sz w:val="16"/>
                  </w:rPr>
                  <w:t>7</w:t>
                </w:r>
                <w:r>
                  <w:fldChar w:fldCharType="end"/>
                </w:r>
                <w:r>
                  <w:rPr>
                    <w:spacing w:val="-7"/>
                    <w:w w:val="12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/ </w:t>
                </w:r>
                <w:r>
                  <w:rPr>
                    <w:w w:val="120"/>
                    <w:sz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BDB" w:rsidRDefault="00742BDB">
      <w:r>
        <w:separator/>
      </w:r>
    </w:p>
  </w:footnote>
  <w:footnote w:type="continuationSeparator" w:id="0">
    <w:p w:rsidR="00742BDB" w:rsidRDefault="0074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1D5F"/>
    <w:multiLevelType w:val="hybridMultilevel"/>
    <w:tmpl w:val="E23495BA"/>
    <w:lvl w:ilvl="0" w:tplc="9F342D7E">
      <w:numFmt w:val="bullet"/>
      <w:lvlText w:val="-"/>
      <w:lvlJc w:val="left"/>
      <w:pPr>
        <w:ind w:left="132" w:hanging="105"/>
      </w:pPr>
      <w:rPr>
        <w:rFonts w:ascii="Georgia" w:eastAsia="Georgia" w:hAnsi="Georgia" w:cs="Georgia" w:hint="default"/>
        <w:w w:val="90"/>
        <w:sz w:val="16"/>
        <w:szCs w:val="16"/>
        <w:lang w:val="ro-RO" w:eastAsia="en-US" w:bidi="ar-SA"/>
      </w:rPr>
    </w:lvl>
    <w:lvl w:ilvl="1" w:tplc="91444714">
      <w:numFmt w:val="bullet"/>
      <w:lvlText w:val="•"/>
      <w:lvlJc w:val="left"/>
      <w:pPr>
        <w:ind w:left="351" w:hanging="105"/>
      </w:pPr>
      <w:rPr>
        <w:rFonts w:hint="default"/>
        <w:lang w:val="ro-RO" w:eastAsia="en-US" w:bidi="ar-SA"/>
      </w:rPr>
    </w:lvl>
    <w:lvl w:ilvl="2" w:tplc="5EF0ABC0">
      <w:numFmt w:val="bullet"/>
      <w:lvlText w:val="•"/>
      <w:lvlJc w:val="left"/>
      <w:pPr>
        <w:ind w:left="563" w:hanging="105"/>
      </w:pPr>
      <w:rPr>
        <w:rFonts w:hint="default"/>
        <w:lang w:val="ro-RO" w:eastAsia="en-US" w:bidi="ar-SA"/>
      </w:rPr>
    </w:lvl>
    <w:lvl w:ilvl="3" w:tplc="63B20BF4">
      <w:numFmt w:val="bullet"/>
      <w:lvlText w:val="•"/>
      <w:lvlJc w:val="left"/>
      <w:pPr>
        <w:ind w:left="774" w:hanging="105"/>
      </w:pPr>
      <w:rPr>
        <w:rFonts w:hint="default"/>
        <w:lang w:val="ro-RO" w:eastAsia="en-US" w:bidi="ar-SA"/>
      </w:rPr>
    </w:lvl>
    <w:lvl w:ilvl="4" w:tplc="F03269AA">
      <w:numFmt w:val="bullet"/>
      <w:lvlText w:val="•"/>
      <w:lvlJc w:val="left"/>
      <w:pPr>
        <w:ind w:left="986" w:hanging="105"/>
      </w:pPr>
      <w:rPr>
        <w:rFonts w:hint="default"/>
        <w:lang w:val="ro-RO" w:eastAsia="en-US" w:bidi="ar-SA"/>
      </w:rPr>
    </w:lvl>
    <w:lvl w:ilvl="5" w:tplc="FF4E1C3C">
      <w:numFmt w:val="bullet"/>
      <w:lvlText w:val="•"/>
      <w:lvlJc w:val="left"/>
      <w:pPr>
        <w:ind w:left="1197" w:hanging="105"/>
      </w:pPr>
      <w:rPr>
        <w:rFonts w:hint="default"/>
        <w:lang w:val="ro-RO" w:eastAsia="en-US" w:bidi="ar-SA"/>
      </w:rPr>
    </w:lvl>
    <w:lvl w:ilvl="6" w:tplc="84902E8A">
      <w:numFmt w:val="bullet"/>
      <w:lvlText w:val="•"/>
      <w:lvlJc w:val="left"/>
      <w:pPr>
        <w:ind w:left="1409" w:hanging="105"/>
      </w:pPr>
      <w:rPr>
        <w:rFonts w:hint="default"/>
        <w:lang w:val="ro-RO" w:eastAsia="en-US" w:bidi="ar-SA"/>
      </w:rPr>
    </w:lvl>
    <w:lvl w:ilvl="7" w:tplc="E6862854">
      <w:numFmt w:val="bullet"/>
      <w:lvlText w:val="•"/>
      <w:lvlJc w:val="left"/>
      <w:pPr>
        <w:ind w:left="1620" w:hanging="105"/>
      </w:pPr>
      <w:rPr>
        <w:rFonts w:hint="default"/>
        <w:lang w:val="ro-RO" w:eastAsia="en-US" w:bidi="ar-SA"/>
      </w:rPr>
    </w:lvl>
    <w:lvl w:ilvl="8" w:tplc="6632E93C">
      <w:numFmt w:val="bullet"/>
      <w:lvlText w:val="•"/>
      <w:lvlJc w:val="left"/>
      <w:pPr>
        <w:ind w:left="1832" w:hanging="105"/>
      </w:pPr>
      <w:rPr>
        <w:rFonts w:hint="default"/>
        <w:lang w:val="ro-RO" w:eastAsia="en-US" w:bidi="ar-SA"/>
      </w:rPr>
    </w:lvl>
  </w:abstractNum>
  <w:abstractNum w:abstractNumId="1">
    <w:nsid w:val="2F737B6C"/>
    <w:multiLevelType w:val="hybridMultilevel"/>
    <w:tmpl w:val="7CA43F14"/>
    <w:lvl w:ilvl="0" w:tplc="6CE04188">
      <w:numFmt w:val="bullet"/>
      <w:lvlText w:val="-"/>
      <w:lvlJc w:val="left"/>
      <w:pPr>
        <w:ind w:left="132" w:hanging="105"/>
      </w:pPr>
      <w:rPr>
        <w:rFonts w:ascii="Georgia" w:eastAsia="Georgia" w:hAnsi="Georgia" w:cs="Georgia" w:hint="default"/>
        <w:w w:val="90"/>
        <w:sz w:val="16"/>
        <w:szCs w:val="16"/>
        <w:lang w:val="ro-RO" w:eastAsia="en-US" w:bidi="ar-SA"/>
      </w:rPr>
    </w:lvl>
    <w:lvl w:ilvl="1" w:tplc="94701904">
      <w:numFmt w:val="bullet"/>
      <w:lvlText w:val="•"/>
      <w:lvlJc w:val="left"/>
      <w:pPr>
        <w:ind w:left="351" w:hanging="105"/>
      </w:pPr>
      <w:rPr>
        <w:rFonts w:hint="default"/>
        <w:lang w:val="ro-RO" w:eastAsia="en-US" w:bidi="ar-SA"/>
      </w:rPr>
    </w:lvl>
    <w:lvl w:ilvl="2" w:tplc="353A73F2">
      <w:numFmt w:val="bullet"/>
      <w:lvlText w:val="•"/>
      <w:lvlJc w:val="left"/>
      <w:pPr>
        <w:ind w:left="563" w:hanging="105"/>
      </w:pPr>
      <w:rPr>
        <w:rFonts w:hint="default"/>
        <w:lang w:val="ro-RO" w:eastAsia="en-US" w:bidi="ar-SA"/>
      </w:rPr>
    </w:lvl>
    <w:lvl w:ilvl="3" w:tplc="867CE25C">
      <w:numFmt w:val="bullet"/>
      <w:lvlText w:val="•"/>
      <w:lvlJc w:val="left"/>
      <w:pPr>
        <w:ind w:left="774" w:hanging="105"/>
      </w:pPr>
      <w:rPr>
        <w:rFonts w:hint="default"/>
        <w:lang w:val="ro-RO" w:eastAsia="en-US" w:bidi="ar-SA"/>
      </w:rPr>
    </w:lvl>
    <w:lvl w:ilvl="4" w:tplc="6BA8A4CE">
      <w:numFmt w:val="bullet"/>
      <w:lvlText w:val="•"/>
      <w:lvlJc w:val="left"/>
      <w:pPr>
        <w:ind w:left="986" w:hanging="105"/>
      </w:pPr>
      <w:rPr>
        <w:rFonts w:hint="default"/>
        <w:lang w:val="ro-RO" w:eastAsia="en-US" w:bidi="ar-SA"/>
      </w:rPr>
    </w:lvl>
    <w:lvl w:ilvl="5" w:tplc="FF9EED74">
      <w:numFmt w:val="bullet"/>
      <w:lvlText w:val="•"/>
      <w:lvlJc w:val="left"/>
      <w:pPr>
        <w:ind w:left="1197" w:hanging="105"/>
      </w:pPr>
      <w:rPr>
        <w:rFonts w:hint="default"/>
        <w:lang w:val="ro-RO" w:eastAsia="en-US" w:bidi="ar-SA"/>
      </w:rPr>
    </w:lvl>
    <w:lvl w:ilvl="6" w:tplc="FE3E36FC">
      <w:numFmt w:val="bullet"/>
      <w:lvlText w:val="•"/>
      <w:lvlJc w:val="left"/>
      <w:pPr>
        <w:ind w:left="1409" w:hanging="105"/>
      </w:pPr>
      <w:rPr>
        <w:rFonts w:hint="default"/>
        <w:lang w:val="ro-RO" w:eastAsia="en-US" w:bidi="ar-SA"/>
      </w:rPr>
    </w:lvl>
    <w:lvl w:ilvl="7" w:tplc="DEA87C4A">
      <w:numFmt w:val="bullet"/>
      <w:lvlText w:val="•"/>
      <w:lvlJc w:val="left"/>
      <w:pPr>
        <w:ind w:left="1620" w:hanging="105"/>
      </w:pPr>
      <w:rPr>
        <w:rFonts w:hint="default"/>
        <w:lang w:val="ro-RO" w:eastAsia="en-US" w:bidi="ar-SA"/>
      </w:rPr>
    </w:lvl>
    <w:lvl w:ilvl="8" w:tplc="8EC0E6CC">
      <w:numFmt w:val="bullet"/>
      <w:lvlText w:val="•"/>
      <w:lvlJc w:val="left"/>
      <w:pPr>
        <w:ind w:left="1832" w:hanging="105"/>
      </w:pPr>
      <w:rPr>
        <w:rFonts w:hint="default"/>
        <w:lang w:val="ro-RO" w:eastAsia="en-US" w:bidi="ar-SA"/>
      </w:rPr>
    </w:lvl>
  </w:abstractNum>
  <w:abstractNum w:abstractNumId="2">
    <w:nsid w:val="31E6731B"/>
    <w:multiLevelType w:val="hybridMultilevel"/>
    <w:tmpl w:val="583A4078"/>
    <w:lvl w:ilvl="0" w:tplc="BD68F0B2">
      <w:numFmt w:val="bullet"/>
      <w:lvlText w:val="-"/>
      <w:lvlJc w:val="left"/>
      <w:pPr>
        <w:ind w:left="3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65C4A034">
      <w:numFmt w:val="bullet"/>
      <w:lvlText w:val="•"/>
      <w:lvlJc w:val="left"/>
      <w:pPr>
        <w:ind w:left="1338" w:hanging="118"/>
      </w:pPr>
      <w:rPr>
        <w:rFonts w:hint="default"/>
        <w:lang w:val="ro-RO" w:eastAsia="en-US" w:bidi="ar-SA"/>
      </w:rPr>
    </w:lvl>
    <w:lvl w:ilvl="2" w:tplc="8042E250">
      <w:numFmt w:val="bullet"/>
      <w:lvlText w:val="•"/>
      <w:lvlJc w:val="left"/>
      <w:pPr>
        <w:ind w:left="2376" w:hanging="118"/>
      </w:pPr>
      <w:rPr>
        <w:rFonts w:hint="default"/>
        <w:lang w:val="ro-RO" w:eastAsia="en-US" w:bidi="ar-SA"/>
      </w:rPr>
    </w:lvl>
    <w:lvl w:ilvl="3" w:tplc="B2E20C9A">
      <w:numFmt w:val="bullet"/>
      <w:lvlText w:val="•"/>
      <w:lvlJc w:val="left"/>
      <w:pPr>
        <w:ind w:left="3414" w:hanging="118"/>
      </w:pPr>
      <w:rPr>
        <w:rFonts w:hint="default"/>
        <w:lang w:val="ro-RO" w:eastAsia="en-US" w:bidi="ar-SA"/>
      </w:rPr>
    </w:lvl>
    <w:lvl w:ilvl="4" w:tplc="BA640134">
      <w:numFmt w:val="bullet"/>
      <w:lvlText w:val="•"/>
      <w:lvlJc w:val="left"/>
      <w:pPr>
        <w:ind w:left="4452" w:hanging="118"/>
      </w:pPr>
      <w:rPr>
        <w:rFonts w:hint="default"/>
        <w:lang w:val="ro-RO" w:eastAsia="en-US" w:bidi="ar-SA"/>
      </w:rPr>
    </w:lvl>
    <w:lvl w:ilvl="5" w:tplc="7B0E5996">
      <w:numFmt w:val="bullet"/>
      <w:lvlText w:val="•"/>
      <w:lvlJc w:val="left"/>
      <w:pPr>
        <w:ind w:left="5490" w:hanging="118"/>
      </w:pPr>
      <w:rPr>
        <w:rFonts w:hint="default"/>
        <w:lang w:val="ro-RO" w:eastAsia="en-US" w:bidi="ar-SA"/>
      </w:rPr>
    </w:lvl>
    <w:lvl w:ilvl="6" w:tplc="63E48746">
      <w:numFmt w:val="bullet"/>
      <w:lvlText w:val="•"/>
      <w:lvlJc w:val="left"/>
      <w:pPr>
        <w:ind w:left="6528" w:hanging="118"/>
      </w:pPr>
      <w:rPr>
        <w:rFonts w:hint="default"/>
        <w:lang w:val="ro-RO" w:eastAsia="en-US" w:bidi="ar-SA"/>
      </w:rPr>
    </w:lvl>
    <w:lvl w:ilvl="7" w:tplc="FAB21C8C">
      <w:numFmt w:val="bullet"/>
      <w:lvlText w:val="•"/>
      <w:lvlJc w:val="left"/>
      <w:pPr>
        <w:ind w:left="7566" w:hanging="118"/>
      </w:pPr>
      <w:rPr>
        <w:rFonts w:hint="default"/>
        <w:lang w:val="ro-RO" w:eastAsia="en-US" w:bidi="ar-SA"/>
      </w:rPr>
    </w:lvl>
    <w:lvl w:ilvl="8" w:tplc="6792B244">
      <w:numFmt w:val="bullet"/>
      <w:lvlText w:val="•"/>
      <w:lvlJc w:val="left"/>
      <w:pPr>
        <w:ind w:left="8604" w:hanging="118"/>
      </w:pPr>
      <w:rPr>
        <w:rFonts w:hint="default"/>
        <w:lang w:val="ro-RO" w:eastAsia="en-US" w:bidi="ar-SA"/>
      </w:rPr>
    </w:lvl>
  </w:abstractNum>
  <w:abstractNum w:abstractNumId="3">
    <w:nsid w:val="332E1805"/>
    <w:multiLevelType w:val="hybridMultilevel"/>
    <w:tmpl w:val="3D401D98"/>
    <w:lvl w:ilvl="0" w:tplc="AB763BCE">
      <w:numFmt w:val="bullet"/>
      <w:lvlText w:val="-"/>
      <w:lvlJc w:val="left"/>
      <w:pPr>
        <w:ind w:left="1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BB8EBD18">
      <w:numFmt w:val="bullet"/>
      <w:lvlText w:val="•"/>
      <w:lvlJc w:val="left"/>
      <w:pPr>
        <w:ind w:left="1158" w:hanging="118"/>
      </w:pPr>
      <w:rPr>
        <w:rFonts w:hint="default"/>
        <w:lang w:val="ro-RO" w:eastAsia="en-US" w:bidi="ar-SA"/>
      </w:rPr>
    </w:lvl>
    <w:lvl w:ilvl="2" w:tplc="C03080FE">
      <w:numFmt w:val="bullet"/>
      <w:lvlText w:val="•"/>
      <w:lvlJc w:val="left"/>
      <w:pPr>
        <w:ind w:left="2216" w:hanging="118"/>
      </w:pPr>
      <w:rPr>
        <w:rFonts w:hint="default"/>
        <w:lang w:val="ro-RO" w:eastAsia="en-US" w:bidi="ar-SA"/>
      </w:rPr>
    </w:lvl>
    <w:lvl w:ilvl="3" w:tplc="0FB6FDEC">
      <w:numFmt w:val="bullet"/>
      <w:lvlText w:val="•"/>
      <w:lvlJc w:val="left"/>
      <w:pPr>
        <w:ind w:left="3274" w:hanging="118"/>
      </w:pPr>
      <w:rPr>
        <w:rFonts w:hint="default"/>
        <w:lang w:val="ro-RO" w:eastAsia="en-US" w:bidi="ar-SA"/>
      </w:rPr>
    </w:lvl>
    <w:lvl w:ilvl="4" w:tplc="E578DA6E">
      <w:numFmt w:val="bullet"/>
      <w:lvlText w:val="•"/>
      <w:lvlJc w:val="left"/>
      <w:pPr>
        <w:ind w:left="4332" w:hanging="118"/>
      </w:pPr>
      <w:rPr>
        <w:rFonts w:hint="default"/>
        <w:lang w:val="ro-RO" w:eastAsia="en-US" w:bidi="ar-SA"/>
      </w:rPr>
    </w:lvl>
    <w:lvl w:ilvl="5" w:tplc="5090192E">
      <w:numFmt w:val="bullet"/>
      <w:lvlText w:val="•"/>
      <w:lvlJc w:val="left"/>
      <w:pPr>
        <w:ind w:left="5390" w:hanging="118"/>
      </w:pPr>
      <w:rPr>
        <w:rFonts w:hint="default"/>
        <w:lang w:val="ro-RO" w:eastAsia="en-US" w:bidi="ar-SA"/>
      </w:rPr>
    </w:lvl>
    <w:lvl w:ilvl="6" w:tplc="48FEA03C">
      <w:numFmt w:val="bullet"/>
      <w:lvlText w:val="•"/>
      <w:lvlJc w:val="left"/>
      <w:pPr>
        <w:ind w:left="6448" w:hanging="118"/>
      </w:pPr>
      <w:rPr>
        <w:rFonts w:hint="default"/>
        <w:lang w:val="ro-RO" w:eastAsia="en-US" w:bidi="ar-SA"/>
      </w:rPr>
    </w:lvl>
    <w:lvl w:ilvl="7" w:tplc="C5AE60A6">
      <w:numFmt w:val="bullet"/>
      <w:lvlText w:val="•"/>
      <w:lvlJc w:val="left"/>
      <w:pPr>
        <w:ind w:left="7506" w:hanging="118"/>
      </w:pPr>
      <w:rPr>
        <w:rFonts w:hint="default"/>
        <w:lang w:val="ro-RO" w:eastAsia="en-US" w:bidi="ar-SA"/>
      </w:rPr>
    </w:lvl>
    <w:lvl w:ilvl="8" w:tplc="3552E406">
      <w:numFmt w:val="bullet"/>
      <w:lvlText w:val="•"/>
      <w:lvlJc w:val="left"/>
      <w:pPr>
        <w:ind w:left="8564" w:hanging="118"/>
      </w:pPr>
      <w:rPr>
        <w:rFonts w:hint="default"/>
        <w:lang w:val="ro-RO" w:eastAsia="en-US" w:bidi="ar-SA"/>
      </w:rPr>
    </w:lvl>
  </w:abstractNum>
  <w:abstractNum w:abstractNumId="4">
    <w:nsid w:val="33B141A1"/>
    <w:multiLevelType w:val="multilevel"/>
    <w:tmpl w:val="D284BC86"/>
    <w:lvl w:ilvl="0">
      <w:start w:val="9"/>
      <w:numFmt w:val="decimal"/>
      <w:lvlText w:val="%1"/>
      <w:lvlJc w:val="left"/>
      <w:pPr>
        <w:ind w:left="700" w:hanging="401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700" w:hanging="401"/>
      </w:pPr>
      <w:rPr>
        <w:rFonts w:ascii="Georgia" w:eastAsia="Georgia" w:hAnsi="Georgia" w:cs="Georgia" w:hint="default"/>
        <w:spacing w:val="-1"/>
        <w:w w:val="112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696" w:hanging="40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694" w:hanging="40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692" w:hanging="40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690" w:hanging="40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688" w:hanging="40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686" w:hanging="40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684" w:hanging="401"/>
      </w:pPr>
      <w:rPr>
        <w:rFonts w:hint="default"/>
        <w:lang w:val="ro-RO" w:eastAsia="en-US" w:bidi="ar-SA"/>
      </w:rPr>
    </w:lvl>
  </w:abstractNum>
  <w:abstractNum w:abstractNumId="5">
    <w:nsid w:val="3A615830"/>
    <w:multiLevelType w:val="hybridMultilevel"/>
    <w:tmpl w:val="DE70E824"/>
    <w:lvl w:ilvl="0" w:tplc="2AE854E0">
      <w:start w:val="3"/>
      <w:numFmt w:val="decimal"/>
      <w:lvlText w:val="%1."/>
      <w:lvlJc w:val="left"/>
      <w:pPr>
        <w:ind w:left="292" w:hanging="173"/>
      </w:pPr>
      <w:rPr>
        <w:rFonts w:ascii="Georgia" w:eastAsia="Georgia" w:hAnsi="Georgia" w:cs="Georgia" w:hint="default"/>
        <w:spacing w:val="-1"/>
        <w:w w:val="115"/>
        <w:sz w:val="16"/>
        <w:szCs w:val="16"/>
        <w:lang w:val="ro-RO" w:eastAsia="en-US" w:bidi="ar-SA"/>
      </w:rPr>
    </w:lvl>
    <w:lvl w:ilvl="1" w:tplc="811C8B28">
      <w:numFmt w:val="bullet"/>
      <w:lvlText w:val="•"/>
      <w:lvlJc w:val="left"/>
      <w:pPr>
        <w:ind w:left="1338" w:hanging="173"/>
      </w:pPr>
      <w:rPr>
        <w:rFonts w:hint="default"/>
        <w:lang w:val="ro-RO" w:eastAsia="en-US" w:bidi="ar-SA"/>
      </w:rPr>
    </w:lvl>
    <w:lvl w:ilvl="2" w:tplc="104CA342">
      <w:numFmt w:val="bullet"/>
      <w:lvlText w:val="•"/>
      <w:lvlJc w:val="left"/>
      <w:pPr>
        <w:ind w:left="2376" w:hanging="173"/>
      </w:pPr>
      <w:rPr>
        <w:rFonts w:hint="default"/>
        <w:lang w:val="ro-RO" w:eastAsia="en-US" w:bidi="ar-SA"/>
      </w:rPr>
    </w:lvl>
    <w:lvl w:ilvl="3" w:tplc="AA480932">
      <w:numFmt w:val="bullet"/>
      <w:lvlText w:val="•"/>
      <w:lvlJc w:val="left"/>
      <w:pPr>
        <w:ind w:left="3414" w:hanging="173"/>
      </w:pPr>
      <w:rPr>
        <w:rFonts w:hint="default"/>
        <w:lang w:val="ro-RO" w:eastAsia="en-US" w:bidi="ar-SA"/>
      </w:rPr>
    </w:lvl>
    <w:lvl w:ilvl="4" w:tplc="0AB8B27E">
      <w:numFmt w:val="bullet"/>
      <w:lvlText w:val="•"/>
      <w:lvlJc w:val="left"/>
      <w:pPr>
        <w:ind w:left="4452" w:hanging="173"/>
      </w:pPr>
      <w:rPr>
        <w:rFonts w:hint="default"/>
        <w:lang w:val="ro-RO" w:eastAsia="en-US" w:bidi="ar-SA"/>
      </w:rPr>
    </w:lvl>
    <w:lvl w:ilvl="5" w:tplc="3550B570">
      <w:numFmt w:val="bullet"/>
      <w:lvlText w:val="•"/>
      <w:lvlJc w:val="left"/>
      <w:pPr>
        <w:ind w:left="5490" w:hanging="173"/>
      </w:pPr>
      <w:rPr>
        <w:rFonts w:hint="default"/>
        <w:lang w:val="ro-RO" w:eastAsia="en-US" w:bidi="ar-SA"/>
      </w:rPr>
    </w:lvl>
    <w:lvl w:ilvl="6" w:tplc="09A435DA">
      <w:numFmt w:val="bullet"/>
      <w:lvlText w:val="•"/>
      <w:lvlJc w:val="left"/>
      <w:pPr>
        <w:ind w:left="6528" w:hanging="173"/>
      </w:pPr>
      <w:rPr>
        <w:rFonts w:hint="default"/>
        <w:lang w:val="ro-RO" w:eastAsia="en-US" w:bidi="ar-SA"/>
      </w:rPr>
    </w:lvl>
    <w:lvl w:ilvl="7" w:tplc="5D96D0EE">
      <w:numFmt w:val="bullet"/>
      <w:lvlText w:val="•"/>
      <w:lvlJc w:val="left"/>
      <w:pPr>
        <w:ind w:left="7566" w:hanging="173"/>
      </w:pPr>
      <w:rPr>
        <w:rFonts w:hint="default"/>
        <w:lang w:val="ro-RO" w:eastAsia="en-US" w:bidi="ar-SA"/>
      </w:rPr>
    </w:lvl>
    <w:lvl w:ilvl="8" w:tplc="F2902A4E">
      <w:numFmt w:val="bullet"/>
      <w:lvlText w:val="•"/>
      <w:lvlJc w:val="left"/>
      <w:pPr>
        <w:ind w:left="8604" w:hanging="173"/>
      </w:pPr>
      <w:rPr>
        <w:rFonts w:hint="default"/>
        <w:lang w:val="ro-RO" w:eastAsia="en-US" w:bidi="ar-SA"/>
      </w:rPr>
    </w:lvl>
  </w:abstractNum>
  <w:abstractNum w:abstractNumId="6">
    <w:nsid w:val="3B8A6943"/>
    <w:multiLevelType w:val="multilevel"/>
    <w:tmpl w:val="DBD29744"/>
    <w:lvl w:ilvl="0">
      <w:start w:val="8"/>
      <w:numFmt w:val="decimal"/>
      <w:lvlText w:val="%1"/>
      <w:lvlJc w:val="left"/>
      <w:pPr>
        <w:ind w:left="937" w:hanging="438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start w:val="1"/>
      <w:numFmt w:val="decimal"/>
      <w:lvlText w:val="%1.%2.%3."/>
      <w:lvlJc w:val="left"/>
      <w:pPr>
        <w:ind w:left="1325" w:hanging="625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3">
      <w:numFmt w:val="bullet"/>
      <w:lvlText w:val="•"/>
      <w:lvlJc w:val="left"/>
      <w:pPr>
        <w:ind w:left="3400" w:hanging="625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440" w:hanging="625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480" w:hanging="625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520" w:hanging="625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560" w:hanging="625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600" w:hanging="625"/>
      </w:pPr>
      <w:rPr>
        <w:rFonts w:hint="default"/>
        <w:lang w:val="ro-RO" w:eastAsia="en-US" w:bidi="ar-SA"/>
      </w:rPr>
    </w:lvl>
  </w:abstractNum>
  <w:abstractNum w:abstractNumId="7">
    <w:nsid w:val="3B9A5316"/>
    <w:multiLevelType w:val="hybridMultilevel"/>
    <w:tmpl w:val="5E0C455A"/>
    <w:lvl w:ilvl="0" w:tplc="246A62FA">
      <w:numFmt w:val="bullet"/>
      <w:lvlText w:val="-"/>
      <w:lvlJc w:val="left"/>
      <w:pPr>
        <w:ind w:left="1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774E73C0">
      <w:numFmt w:val="bullet"/>
      <w:lvlText w:val="•"/>
      <w:lvlJc w:val="left"/>
      <w:pPr>
        <w:ind w:left="1158" w:hanging="118"/>
      </w:pPr>
      <w:rPr>
        <w:rFonts w:hint="default"/>
        <w:lang w:val="ro-RO" w:eastAsia="en-US" w:bidi="ar-SA"/>
      </w:rPr>
    </w:lvl>
    <w:lvl w:ilvl="2" w:tplc="13305F56">
      <w:numFmt w:val="bullet"/>
      <w:lvlText w:val="•"/>
      <w:lvlJc w:val="left"/>
      <w:pPr>
        <w:ind w:left="2216" w:hanging="118"/>
      </w:pPr>
      <w:rPr>
        <w:rFonts w:hint="default"/>
        <w:lang w:val="ro-RO" w:eastAsia="en-US" w:bidi="ar-SA"/>
      </w:rPr>
    </w:lvl>
    <w:lvl w:ilvl="3" w:tplc="E53A7E74">
      <w:numFmt w:val="bullet"/>
      <w:lvlText w:val="•"/>
      <w:lvlJc w:val="left"/>
      <w:pPr>
        <w:ind w:left="3274" w:hanging="118"/>
      </w:pPr>
      <w:rPr>
        <w:rFonts w:hint="default"/>
        <w:lang w:val="ro-RO" w:eastAsia="en-US" w:bidi="ar-SA"/>
      </w:rPr>
    </w:lvl>
    <w:lvl w:ilvl="4" w:tplc="C7D8532A">
      <w:numFmt w:val="bullet"/>
      <w:lvlText w:val="•"/>
      <w:lvlJc w:val="left"/>
      <w:pPr>
        <w:ind w:left="4332" w:hanging="118"/>
      </w:pPr>
      <w:rPr>
        <w:rFonts w:hint="default"/>
        <w:lang w:val="ro-RO" w:eastAsia="en-US" w:bidi="ar-SA"/>
      </w:rPr>
    </w:lvl>
    <w:lvl w:ilvl="5" w:tplc="070249D0">
      <w:numFmt w:val="bullet"/>
      <w:lvlText w:val="•"/>
      <w:lvlJc w:val="left"/>
      <w:pPr>
        <w:ind w:left="5390" w:hanging="118"/>
      </w:pPr>
      <w:rPr>
        <w:rFonts w:hint="default"/>
        <w:lang w:val="ro-RO" w:eastAsia="en-US" w:bidi="ar-SA"/>
      </w:rPr>
    </w:lvl>
    <w:lvl w:ilvl="6" w:tplc="39886D9E">
      <w:numFmt w:val="bullet"/>
      <w:lvlText w:val="•"/>
      <w:lvlJc w:val="left"/>
      <w:pPr>
        <w:ind w:left="6448" w:hanging="118"/>
      </w:pPr>
      <w:rPr>
        <w:rFonts w:hint="default"/>
        <w:lang w:val="ro-RO" w:eastAsia="en-US" w:bidi="ar-SA"/>
      </w:rPr>
    </w:lvl>
    <w:lvl w:ilvl="7" w:tplc="DB4A4294">
      <w:numFmt w:val="bullet"/>
      <w:lvlText w:val="•"/>
      <w:lvlJc w:val="left"/>
      <w:pPr>
        <w:ind w:left="7506" w:hanging="118"/>
      </w:pPr>
      <w:rPr>
        <w:rFonts w:hint="default"/>
        <w:lang w:val="ro-RO" w:eastAsia="en-US" w:bidi="ar-SA"/>
      </w:rPr>
    </w:lvl>
    <w:lvl w:ilvl="8" w:tplc="88582EDE">
      <w:numFmt w:val="bullet"/>
      <w:lvlText w:val="•"/>
      <w:lvlJc w:val="left"/>
      <w:pPr>
        <w:ind w:left="8564" w:hanging="118"/>
      </w:pPr>
      <w:rPr>
        <w:rFonts w:hint="default"/>
        <w:lang w:val="ro-RO" w:eastAsia="en-US" w:bidi="ar-SA"/>
      </w:rPr>
    </w:lvl>
  </w:abstractNum>
  <w:abstractNum w:abstractNumId="8">
    <w:nsid w:val="3E5C0773"/>
    <w:multiLevelType w:val="hybridMultilevel"/>
    <w:tmpl w:val="F970D15A"/>
    <w:lvl w:ilvl="0" w:tplc="1CF2BB56">
      <w:numFmt w:val="bullet"/>
      <w:lvlText w:val="-"/>
      <w:lvlJc w:val="left"/>
      <w:pPr>
        <w:ind w:left="5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4E7A1AEA">
      <w:numFmt w:val="bullet"/>
      <w:lvlText w:val="•"/>
      <w:lvlJc w:val="left"/>
      <w:pPr>
        <w:ind w:left="1518" w:hanging="118"/>
      </w:pPr>
      <w:rPr>
        <w:rFonts w:hint="default"/>
        <w:lang w:val="ro-RO" w:eastAsia="en-US" w:bidi="ar-SA"/>
      </w:rPr>
    </w:lvl>
    <w:lvl w:ilvl="2" w:tplc="07242C12">
      <w:numFmt w:val="bullet"/>
      <w:lvlText w:val="•"/>
      <w:lvlJc w:val="left"/>
      <w:pPr>
        <w:ind w:left="2536" w:hanging="118"/>
      </w:pPr>
      <w:rPr>
        <w:rFonts w:hint="default"/>
        <w:lang w:val="ro-RO" w:eastAsia="en-US" w:bidi="ar-SA"/>
      </w:rPr>
    </w:lvl>
    <w:lvl w:ilvl="3" w:tplc="F6FA783A">
      <w:numFmt w:val="bullet"/>
      <w:lvlText w:val="•"/>
      <w:lvlJc w:val="left"/>
      <w:pPr>
        <w:ind w:left="3554" w:hanging="118"/>
      </w:pPr>
      <w:rPr>
        <w:rFonts w:hint="default"/>
        <w:lang w:val="ro-RO" w:eastAsia="en-US" w:bidi="ar-SA"/>
      </w:rPr>
    </w:lvl>
    <w:lvl w:ilvl="4" w:tplc="CB58681A">
      <w:numFmt w:val="bullet"/>
      <w:lvlText w:val="•"/>
      <w:lvlJc w:val="left"/>
      <w:pPr>
        <w:ind w:left="4572" w:hanging="118"/>
      </w:pPr>
      <w:rPr>
        <w:rFonts w:hint="default"/>
        <w:lang w:val="ro-RO" w:eastAsia="en-US" w:bidi="ar-SA"/>
      </w:rPr>
    </w:lvl>
    <w:lvl w:ilvl="5" w:tplc="3BD00752">
      <w:numFmt w:val="bullet"/>
      <w:lvlText w:val="•"/>
      <w:lvlJc w:val="left"/>
      <w:pPr>
        <w:ind w:left="5590" w:hanging="118"/>
      </w:pPr>
      <w:rPr>
        <w:rFonts w:hint="default"/>
        <w:lang w:val="ro-RO" w:eastAsia="en-US" w:bidi="ar-SA"/>
      </w:rPr>
    </w:lvl>
    <w:lvl w:ilvl="6" w:tplc="24D69C5A">
      <w:numFmt w:val="bullet"/>
      <w:lvlText w:val="•"/>
      <w:lvlJc w:val="left"/>
      <w:pPr>
        <w:ind w:left="6608" w:hanging="118"/>
      </w:pPr>
      <w:rPr>
        <w:rFonts w:hint="default"/>
        <w:lang w:val="ro-RO" w:eastAsia="en-US" w:bidi="ar-SA"/>
      </w:rPr>
    </w:lvl>
    <w:lvl w:ilvl="7" w:tplc="B5945DD0">
      <w:numFmt w:val="bullet"/>
      <w:lvlText w:val="•"/>
      <w:lvlJc w:val="left"/>
      <w:pPr>
        <w:ind w:left="7626" w:hanging="118"/>
      </w:pPr>
      <w:rPr>
        <w:rFonts w:hint="default"/>
        <w:lang w:val="ro-RO" w:eastAsia="en-US" w:bidi="ar-SA"/>
      </w:rPr>
    </w:lvl>
    <w:lvl w:ilvl="8" w:tplc="6258495E">
      <w:numFmt w:val="bullet"/>
      <w:lvlText w:val="•"/>
      <w:lvlJc w:val="left"/>
      <w:pPr>
        <w:ind w:left="8644" w:hanging="118"/>
      </w:pPr>
      <w:rPr>
        <w:rFonts w:hint="default"/>
        <w:lang w:val="ro-RO" w:eastAsia="en-US" w:bidi="ar-SA"/>
      </w:rPr>
    </w:lvl>
  </w:abstractNum>
  <w:abstractNum w:abstractNumId="9">
    <w:nsid w:val="60E32899"/>
    <w:multiLevelType w:val="multilevel"/>
    <w:tmpl w:val="82A8012E"/>
    <w:lvl w:ilvl="0">
      <w:start w:val="1"/>
      <w:numFmt w:val="decimal"/>
      <w:lvlText w:val="%1."/>
      <w:lvlJc w:val="left"/>
      <w:pPr>
        <w:ind w:left="350" w:hanging="250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875" w:hanging="375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start w:val="1"/>
      <w:numFmt w:val="decimal"/>
      <w:lvlText w:val="%1.%2.%3"/>
      <w:lvlJc w:val="left"/>
      <w:pPr>
        <w:ind w:left="1462" w:hanging="563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3">
      <w:numFmt w:val="bullet"/>
      <w:lvlText w:val="•"/>
      <w:lvlJc w:val="left"/>
      <w:pPr>
        <w:ind w:left="2612" w:hanging="563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765" w:hanging="563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917" w:hanging="563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070" w:hanging="563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222" w:hanging="563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375" w:hanging="563"/>
      </w:pPr>
      <w:rPr>
        <w:rFonts w:hint="default"/>
        <w:lang w:val="ro-RO" w:eastAsia="en-US" w:bidi="ar-SA"/>
      </w:rPr>
    </w:lvl>
  </w:abstractNum>
  <w:abstractNum w:abstractNumId="10">
    <w:nsid w:val="73F416C0"/>
    <w:multiLevelType w:val="multilevel"/>
    <w:tmpl w:val="9496C0E2"/>
    <w:lvl w:ilvl="0">
      <w:start w:val="6"/>
      <w:numFmt w:val="decimal"/>
      <w:lvlText w:val="%1"/>
      <w:lvlJc w:val="left"/>
      <w:pPr>
        <w:ind w:left="937" w:hanging="438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888" w:hanging="43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62" w:hanging="43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36" w:hanging="43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10" w:hanging="43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84" w:hanging="43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758" w:hanging="43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732" w:hanging="438"/>
      </w:pPr>
      <w:rPr>
        <w:rFonts w:hint="default"/>
        <w:lang w:val="ro-RO" w:eastAsia="en-US" w:bidi="ar-SA"/>
      </w:rPr>
    </w:lvl>
  </w:abstractNum>
  <w:abstractNum w:abstractNumId="11">
    <w:nsid w:val="792C5254"/>
    <w:multiLevelType w:val="multilevel"/>
    <w:tmpl w:val="38628568"/>
    <w:lvl w:ilvl="0">
      <w:start w:val="7"/>
      <w:numFmt w:val="decimal"/>
      <w:lvlText w:val="%1"/>
      <w:lvlJc w:val="left"/>
      <w:pPr>
        <w:ind w:left="937" w:hanging="438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888" w:hanging="43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62" w:hanging="43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36" w:hanging="43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10" w:hanging="43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84" w:hanging="43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758" w:hanging="43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732" w:hanging="438"/>
      </w:pPr>
      <w:rPr>
        <w:rFonts w:hint="default"/>
        <w:lang w:val="ro-RO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818AB"/>
    <w:rsid w:val="00052255"/>
    <w:rsid w:val="003818AB"/>
    <w:rsid w:val="00593733"/>
    <w:rsid w:val="006D5430"/>
    <w:rsid w:val="00700396"/>
    <w:rsid w:val="00742BDB"/>
    <w:rsid w:val="008E1802"/>
    <w:rsid w:val="00F9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Heading1">
    <w:name w:val="heading 1"/>
    <w:basedOn w:val="Normal"/>
    <w:uiPriority w:val="1"/>
    <w:qFormat/>
    <w:pPr>
      <w:ind w:left="937" w:hanging="438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35"/>
      <w:ind w:left="292" w:hanging="173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17" w:hanging="118"/>
    </w:pPr>
  </w:style>
  <w:style w:type="paragraph" w:customStyle="1" w:styleId="TableParagraph">
    <w:name w:val="Table Paragraph"/>
    <w:basedOn w:val="Normal"/>
    <w:uiPriority w:val="1"/>
    <w:qFormat/>
    <w:pPr>
      <w:spacing w:before="10"/>
      <w:ind w:left="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02"/>
    <w:rPr>
      <w:rFonts w:ascii="Tahoma" w:eastAsia="Georgi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Heading1">
    <w:name w:val="heading 1"/>
    <w:basedOn w:val="Normal"/>
    <w:uiPriority w:val="1"/>
    <w:qFormat/>
    <w:pPr>
      <w:ind w:left="937" w:hanging="438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35"/>
      <w:ind w:left="292" w:hanging="173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17" w:hanging="118"/>
    </w:pPr>
  </w:style>
  <w:style w:type="paragraph" w:customStyle="1" w:styleId="TableParagraph">
    <w:name w:val="Table Paragraph"/>
    <w:basedOn w:val="Normal"/>
    <w:uiPriority w:val="1"/>
    <w:qFormat/>
    <w:pPr>
      <w:spacing w:before="10"/>
      <w:ind w:left="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02"/>
    <w:rPr>
      <w:rFonts w:ascii="Tahoma" w:eastAsia="Georgi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2022-11-02T06:37:00Z</dcterms:created>
  <dcterms:modified xsi:type="dcterms:W3CDTF">2022-11-04T10:02:00Z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2018-10-09T00:00:00Z</vt:filetime>
  </property>
</Properties>
</file>